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BE727C6" w14:textId="77777777" w:rsidR="002F45BE" w:rsidRDefault="00FF4384">
      <w:pPr>
        <w:spacing w:line="240" w:lineRule="auto"/>
        <w:jc w:val="center"/>
        <w:rPr>
          <w:b/>
          <w:bCs/>
        </w:rPr>
      </w:pPr>
      <w:r>
        <w:rPr>
          <w:b/>
          <w:bCs/>
        </w:rPr>
        <w:t>THE FIRST TERM TEST</w:t>
      </w:r>
      <w:r>
        <w:rPr>
          <w:noProof/>
          <w:lang w:val="en-US" w:eastAsia="en-US"/>
        </w:rPr>
        <mc:AlternateContent>
          <mc:Choice Requires="wps">
            <w:drawing>
              <wp:anchor distT="0" distB="0" distL="114300" distR="114300" simplePos="0" relativeHeight="251658240" behindDoc="0" locked="0" layoutInCell="1" allowOverlap="1" wp14:anchorId="1B5F65DC" wp14:editId="35D368B0">
                <wp:simplePos x="0" y="0"/>
                <wp:positionH relativeFrom="column">
                  <wp:posOffset>5314315</wp:posOffset>
                </wp:positionH>
                <wp:positionV relativeFrom="paragraph">
                  <wp:posOffset>0</wp:posOffset>
                </wp:positionV>
                <wp:extent cx="1176655" cy="314325"/>
                <wp:effectExtent l="6350" t="6350" r="10795" b="9525"/>
                <wp:wrapNone/>
                <wp:docPr id="1" name="Rectangles 1"/>
                <wp:cNvGraphicFramePr/>
                <a:graphic xmlns:a="http://schemas.openxmlformats.org/drawingml/2006/main">
                  <a:graphicData uri="http://schemas.microsoft.com/office/word/2010/wordprocessingShape">
                    <wps:wsp>
                      <wps:cNvSpPr/>
                      <wps:spPr>
                        <a:xfrm>
                          <a:off x="4767198" y="3632363"/>
                          <a:ext cx="1157605" cy="29527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C6671FF" w14:textId="77777777" w:rsidR="002F45BE" w:rsidRDefault="00FF4384">
                            <w:pPr>
                              <w:spacing w:line="240" w:lineRule="auto"/>
                              <w:jc w:val="center"/>
                            </w:pPr>
                            <w:r>
                              <w:t>Code: 8.1B</w:t>
                            </w:r>
                          </w:p>
                        </w:txbxContent>
                      </wps:txbx>
                      <wps:bodyPr spcFirstLastPara="1" wrap="square" lIns="91425" tIns="45700" rIns="91425" bIns="45700" anchor="t" anchorCtr="0">
                        <a:noAutofit/>
                      </wps:bodyPr>
                    </wps:wsp>
                  </a:graphicData>
                </a:graphic>
              </wp:anchor>
            </w:drawing>
          </mc:Choice>
          <mc:Fallback xmlns:wpsCustomData="http://www.wps.cn/officeDocument/2013/wpsCustomData"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_x0000_s1026" o:spid="_x0000_s1026" o:spt="1" style="position:absolute;left:0pt;margin-left:418.45pt;margin-top:0pt;height:24.75pt;width:92.65pt;z-index:251658240;mso-width-relative:page;mso-height-relative:page;" fillcolor="#FFFFFF" filled="t" stroked="t" coordsize="21600,21600" o:gfxdata="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FgAAAGRycy9QSwECFAAUAAAACACHTuJAaW1X8dUAAAAIAQAADwAAAAAAAAABACAAAAA4&#10;AAAAZHJzL2Rvd25yZXYueG1sUEsBAhQAFAAAAAgAh07iQHjLRCMwAgAAcgQAAA4AAAAAAAAAAQAg&#10;AAAAOgEAAGRycy9lMm9Eb2MueG1sUEsFBgAAAAAGAAYAWQEAANwFAAAAAA==&#10;">
                <v:fill on="t" focussize="0,0"/>
                <v:stroke color="#000000" miterlimit="8" joinstyle="miter" startarrowwidth="narrow" startarrowlength="short" endarrowwidth="narrow" endarrowlength="short"/>
                <v:imagedata o:title=""/>
                <o:lock v:ext="edit" aspectratio="f"/>
                <v:textbox inset="7.1988188976378pt,3.59842519685039pt,7.1988188976378pt,3.59842519685039pt">
                  <w:txbxContent>
                    <w:p>
                      <w:pPr>
                        <w:spacing w:before="0" w:after="0" w:line="240" w:lineRule="auto"/>
                        <w:jc w:val="center"/>
                      </w:pPr>
                      <w:r>
                        <w:rPr>
                          <w:color w:val="000000"/>
                        </w:rPr>
                        <w:t>Code: 8.1B</w:t>
                      </w:r>
                    </w:p>
                  </w:txbxContent>
                </v:textbox>
              </v:rect>
            </w:pict>
          </mc:Fallback>
        </mc:AlternateContent>
      </w:r>
    </w:p>
    <w:p w14:paraId="2DEDB890" w14:textId="77777777" w:rsidR="002F45BE" w:rsidRDefault="00FF4384">
      <w:pPr>
        <w:spacing w:line="240" w:lineRule="auto"/>
        <w:ind w:left="142"/>
        <w:jc w:val="center"/>
        <w:rPr>
          <w:b/>
          <w:bCs/>
        </w:rPr>
      </w:pPr>
      <w:r>
        <w:rPr>
          <w:b/>
          <w:bCs/>
        </w:rPr>
        <w:t>SCHOOL YEAR: 2025-2026</w:t>
      </w:r>
    </w:p>
    <w:p w14:paraId="13CE39CB" w14:textId="77777777" w:rsidR="002F45BE" w:rsidRDefault="00FF4384">
      <w:pPr>
        <w:spacing w:line="240" w:lineRule="auto"/>
        <w:ind w:left="142"/>
        <w:jc w:val="center"/>
        <w:rPr>
          <w:b/>
          <w:bCs/>
        </w:rPr>
      </w:pPr>
      <w:r>
        <w:rPr>
          <w:b/>
          <w:bCs/>
        </w:rPr>
        <w:t>ENGLISH 8</w:t>
      </w:r>
    </w:p>
    <w:p w14:paraId="698BCD2D" w14:textId="77777777" w:rsidR="002F45BE" w:rsidRDefault="00FF4384">
      <w:pPr>
        <w:spacing w:line="240" w:lineRule="auto"/>
        <w:ind w:left="142"/>
        <w:jc w:val="center"/>
      </w:pPr>
      <w:r>
        <w:t>DURATION: 60 minutes</w:t>
      </w:r>
    </w:p>
    <w:p w14:paraId="334B2C89" w14:textId="77777777" w:rsidR="002F45BE" w:rsidRDefault="00FF4384">
      <w:pPr>
        <w:spacing w:line="240" w:lineRule="auto"/>
        <w:rPr>
          <w:b/>
          <w:bCs/>
        </w:rPr>
      </w:pPr>
      <w:r>
        <w:rPr>
          <w:b/>
          <w:bCs/>
        </w:rPr>
        <w:t>A. LISTENING (1.0 point)</w:t>
      </w:r>
      <w:r>
        <w:rPr>
          <w:rFonts w:eastAsia="Calibri" w:cs="Calibri"/>
          <w:b/>
          <w:bCs/>
          <w:highlight w:val="white"/>
        </w:rPr>
        <w:t xml:space="preserve"> </w:t>
      </w:r>
    </w:p>
    <w:p w14:paraId="65F860E7" w14:textId="77777777" w:rsidR="002F45BE" w:rsidRDefault="00FF4384">
      <w:pPr>
        <w:tabs>
          <w:tab w:val="left" w:pos="360"/>
          <w:tab w:val="left" w:pos="2070"/>
          <w:tab w:val="left" w:pos="5400"/>
          <w:tab w:val="left" w:pos="8100"/>
        </w:tabs>
        <w:spacing w:line="240" w:lineRule="auto"/>
        <w:rPr>
          <w:b/>
          <w:bCs/>
          <w:i/>
          <w:iCs/>
        </w:rPr>
      </w:pPr>
      <w:r>
        <w:rPr>
          <w:b/>
          <w:bCs/>
        </w:rPr>
        <w:t>Listen and decide whether the statements are True(T) or False(F). You will hear twice.</w:t>
      </w:r>
    </w:p>
    <w:p w14:paraId="04AA75A8" w14:textId="77777777" w:rsidR="002F45BE" w:rsidRDefault="00FF4384">
      <w:pPr>
        <w:spacing w:line="240" w:lineRule="auto"/>
        <w:rPr>
          <w:sz w:val="26"/>
          <w:szCs w:val="26"/>
        </w:rPr>
      </w:pPr>
      <w:r>
        <w:t>_______</w:t>
      </w:r>
      <w:r>
        <w:rPr>
          <w:rFonts w:ascii="Times New Roman Bold" w:hAnsi="Times New Roman Bold" w:cs="Times New Roman Bold"/>
          <w:b/>
          <w:bCs/>
        </w:rPr>
        <w:t>Question 1.</w:t>
      </w:r>
      <w:r>
        <w:t xml:space="preserve"> </w:t>
      </w:r>
      <w:r>
        <w:rPr>
          <w:szCs w:val="26"/>
        </w:rPr>
        <w:t xml:space="preserve">David likes Sa Pa very much. </w:t>
      </w:r>
    </w:p>
    <w:p w14:paraId="1A706B8D" w14:textId="77777777" w:rsidR="002F45BE" w:rsidRDefault="00FF4384">
      <w:pPr>
        <w:spacing w:line="240" w:lineRule="auto"/>
      </w:pPr>
      <w:r>
        <w:t>_______</w:t>
      </w:r>
      <w:r>
        <w:rPr>
          <w:rFonts w:ascii="Times New Roman Bold" w:hAnsi="Times New Roman Bold" w:cs="Times New Roman Bold"/>
          <w:b/>
          <w:bCs/>
        </w:rPr>
        <w:t xml:space="preserve">Question 2. </w:t>
      </w:r>
      <w:r>
        <w:rPr>
          <w:szCs w:val="26"/>
        </w:rPr>
        <w:t xml:space="preserve">Ham Rong Mountain has a charming landscape. </w:t>
      </w:r>
    </w:p>
    <w:p w14:paraId="65DAB891" w14:textId="77777777" w:rsidR="002F45BE" w:rsidRDefault="00FF4384">
      <w:pPr>
        <w:spacing w:line="240" w:lineRule="auto"/>
        <w:rPr>
          <w:sz w:val="26"/>
          <w:szCs w:val="26"/>
        </w:rPr>
      </w:pPr>
      <w:r>
        <w:t>_______</w:t>
      </w:r>
      <w:r>
        <w:rPr>
          <w:rFonts w:ascii="Times New Roman Bold" w:hAnsi="Times New Roman Bold" w:cs="Times New Roman Bold"/>
          <w:b/>
          <w:bCs/>
        </w:rPr>
        <w:t xml:space="preserve">Question 3. </w:t>
      </w:r>
      <w:r>
        <w:rPr>
          <w:szCs w:val="26"/>
        </w:rPr>
        <w:t xml:space="preserve">Son hasn’t come to Cat Cat village. </w:t>
      </w:r>
    </w:p>
    <w:p w14:paraId="12E7834C" w14:textId="77777777" w:rsidR="002F45BE" w:rsidRDefault="00FF4384">
      <w:pPr>
        <w:spacing w:line="240" w:lineRule="auto"/>
      </w:pPr>
      <w:r>
        <w:t>_______</w:t>
      </w:r>
      <w:r>
        <w:rPr>
          <w:rFonts w:ascii="Times New Roman Bold" w:hAnsi="Times New Roman Bold" w:cs="Times New Roman Bold"/>
          <w:b/>
          <w:bCs/>
        </w:rPr>
        <w:t xml:space="preserve">Question 4. </w:t>
      </w:r>
      <w:r>
        <w:rPr>
          <w:szCs w:val="26"/>
        </w:rPr>
        <w:t xml:space="preserve">Cat Cat villagers make great handicrafts. </w:t>
      </w:r>
    </w:p>
    <w:p w14:paraId="56A4AE4F" w14:textId="77777777" w:rsidR="002F45BE" w:rsidRDefault="00FF4384">
      <w:pPr>
        <w:spacing w:line="240" w:lineRule="auto"/>
        <w:rPr>
          <w:b/>
          <w:bCs/>
        </w:rPr>
      </w:pPr>
      <w:r>
        <w:t>_______</w:t>
      </w:r>
      <w:r>
        <w:rPr>
          <w:rFonts w:ascii="Times New Roman Bold" w:hAnsi="Times New Roman Bold" w:cs="Times New Roman Bold"/>
          <w:b/>
          <w:bCs/>
        </w:rPr>
        <w:t xml:space="preserve">Question 5. </w:t>
      </w:r>
      <w:r>
        <w:rPr>
          <w:szCs w:val="26"/>
        </w:rPr>
        <w:t xml:space="preserve">David regretted trekking in the valleys. </w:t>
      </w:r>
    </w:p>
    <w:p w14:paraId="06BFF348" w14:textId="77777777" w:rsidR="002F45BE" w:rsidRDefault="00FF4384">
      <w:pPr>
        <w:spacing w:line="240" w:lineRule="auto"/>
        <w:rPr>
          <w:b/>
          <w:bCs/>
        </w:rPr>
      </w:pPr>
      <w:r>
        <w:rPr>
          <w:b/>
          <w:bCs/>
        </w:rPr>
        <w:t>B. LANGUAGE F</w:t>
      </w:r>
      <w:r>
        <w:rPr>
          <w:b/>
          <w:bCs/>
        </w:rPr>
        <w:t>OCUS (4.0 points)</w:t>
      </w:r>
    </w:p>
    <w:p w14:paraId="0CE4B7D3" w14:textId="77777777" w:rsidR="002F45BE" w:rsidRDefault="00FF4384">
      <w:pPr>
        <w:spacing w:line="240" w:lineRule="auto"/>
        <w:rPr>
          <w:b/>
          <w:bCs/>
          <w:i/>
          <w:iCs/>
        </w:rPr>
      </w:pPr>
      <w:r>
        <w:rPr>
          <w:b/>
          <w:bCs/>
        </w:rPr>
        <w:t>I. PHONETIC (1 point)</w:t>
      </w:r>
    </w:p>
    <w:p w14:paraId="3D6CC2A3" w14:textId="77777777" w:rsidR="002F45BE" w:rsidRDefault="00FF4384">
      <w:pPr>
        <w:spacing w:line="240" w:lineRule="auto"/>
        <w:rPr>
          <w:b/>
          <w:bCs/>
          <w:i/>
          <w:iCs/>
        </w:rPr>
      </w:pPr>
      <w:r>
        <w:rPr>
          <w:b/>
          <w:bCs/>
          <w:i/>
          <w:iCs/>
        </w:rPr>
        <w:t xml:space="preserve">Circle the letter A, B, C or D that indicates the word whose underlined part is pronounced differently. </w:t>
      </w:r>
    </w:p>
    <w:p w14:paraId="1073CEC5" w14:textId="58A1A8E4" w:rsidR="002F45BE" w:rsidRDefault="00FF4384">
      <w:pPr>
        <w:tabs>
          <w:tab w:val="left" w:pos="1417"/>
          <w:tab w:val="left" w:pos="3515"/>
          <w:tab w:val="left" w:pos="5613"/>
          <w:tab w:val="left" w:pos="7710"/>
        </w:tabs>
        <w:spacing w:line="240" w:lineRule="auto"/>
      </w:pPr>
      <w:r>
        <w:rPr>
          <w:b/>
        </w:rPr>
        <w:t xml:space="preserve">Question 6. </w:t>
      </w:r>
      <w:r>
        <w:rPr>
          <w:rStyle w:val="YoungMixChar"/>
          <w:b/>
        </w:rPr>
        <w:tab/>
        <w:t xml:space="preserve">A. </w:t>
      </w:r>
      <w:r>
        <w:t>la</w:t>
      </w:r>
      <w:r>
        <w:rPr>
          <w:u w:val="single"/>
        </w:rPr>
        <w:t>n</w:t>
      </w:r>
      <w:r>
        <w:t>guage</w:t>
      </w:r>
      <w:r>
        <w:rPr>
          <w:rStyle w:val="YoungMixChar"/>
          <w:b/>
        </w:rPr>
        <w:tab/>
        <w:t xml:space="preserve">B. </w:t>
      </w:r>
      <w:r w:rsidR="000D4752">
        <w:t>E</w:t>
      </w:r>
      <w:r w:rsidR="000D4752" w:rsidRPr="000D4752">
        <w:rPr>
          <w:u w:val="single"/>
        </w:rPr>
        <w:t>n</w:t>
      </w:r>
      <w:r w:rsidR="000D4752">
        <w:t>gland</w:t>
      </w:r>
      <w:r>
        <w:rPr>
          <w:rStyle w:val="YoungMixChar"/>
          <w:b/>
        </w:rPr>
        <w:tab/>
        <w:t>C.</w:t>
      </w:r>
      <w:r w:rsidR="000D4752">
        <w:rPr>
          <w:rStyle w:val="YoungMixChar"/>
          <w:b/>
        </w:rPr>
        <w:t xml:space="preserve"> </w:t>
      </w:r>
      <w:r>
        <w:rPr>
          <w:rStyle w:val="YoungMixChar"/>
          <w:b/>
        </w:rPr>
        <w:t xml:space="preserve"> </w:t>
      </w:r>
      <w:r w:rsidR="000D4752">
        <w:t>lo</w:t>
      </w:r>
      <w:r w:rsidR="000D4752">
        <w:rPr>
          <w:u w:val="single"/>
        </w:rPr>
        <w:t>n</w:t>
      </w:r>
      <w:r w:rsidR="000D4752">
        <w:t>gevity</w:t>
      </w:r>
      <w:r>
        <w:rPr>
          <w:rStyle w:val="YoungMixChar"/>
          <w:b/>
        </w:rPr>
        <w:tab/>
        <w:t xml:space="preserve">D. </w:t>
      </w:r>
      <w:r w:rsidR="00106674">
        <w:t>dr</w:t>
      </w:r>
      <w:r w:rsidR="000D4752">
        <w:t>i</w:t>
      </w:r>
      <w:r w:rsidR="000D4752" w:rsidRPr="000D4752">
        <w:rPr>
          <w:u w:val="single"/>
        </w:rPr>
        <w:t>n</w:t>
      </w:r>
      <w:r w:rsidR="00106674">
        <w:t>k</w:t>
      </w:r>
    </w:p>
    <w:p w14:paraId="45D01017" w14:textId="77777777" w:rsidR="002F45BE" w:rsidRDefault="00FF4384">
      <w:pPr>
        <w:tabs>
          <w:tab w:val="left" w:pos="1417"/>
          <w:tab w:val="left" w:pos="3515"/>
          <w:tab w:val="left" w:pos="5613"/>
          <w:tab w:val="left" w:pos="7710"/>
        </w:tabs>
        <w:spacing w:line="240" w:lineRule="auto"/>
      </w:pPr>
      <w:r>
        <w:rPr>
          <w:b/>
        </w:rPr>
        <w:t xml:space="preserve">Question 7. </w:t>
      </w:r>
      <w:r>
        <w:rPr>
          <w:rStyle w:val="YoungMixChar"/>
          <w:b/>
        </w:rPr>
        <w:tab/>
        <w:t xml:space="preserve">A. </w:t>
      </w:r>
      <w:r>
        <w:rPr>
          <w:u w:val="single"/>
        </w:rPr>
        <w:t>c</w:t>
      </w:r>
      <w:r>
        <w:t>arnival</w:t>
      </w:r>
      <w:r>
        <w:rPr>
          <w:rStyle w:val="YoungMixChar"/>
          <w:b/>
        </w:rPr>
        <w:tab/>
        <w:t xml:space="preserve">B. </w:t>
      </w:r>
      <w:r>
        <w:rPr>
          <w:u w:val="single"/>
        </w:rPr>
        <w:t>c</w:t>
      </w:r>
      <w:r>
        <w:t>eremony</w:t>
      </w:r>
      <w:r>
        <w:rPr>
          <w:rStyle w:val="YoungMixChar"/>
          <w:b/>
        </w:rPr>
        <w:tab/>
        <w:t xml:space="preserve">C. </w:t>
      </w:r>
      <w:r>
        <w:rPr>
          <w:u w:val="single"/>
        </w:rPr>
        <w:t>c</w:t>
      </w:r>
      <w:r>
        <w:t>ommand</w:t>
      </w:r>
      <w:r>
        <w:rPr>
          <w:rStyle w:val="YoungMixChar"/>
          <w:b/>
        </w:rPr>
        <w:tab/>
        <w:t xml:space="preserve">D. </w:t>
      </w:r>
      <w:r>
        <w:t>en</w:t>
      </w:r>
      <w:r>
        <w:rPr>
          <w:u w:val="single"/>
        </w:rPr>
        <w:t>c</w:t>
      </w:r>
      <w:r>
        <w:t>ourage</w:t>
      </w:r>
    </w:p>
    <w:p w14:paraId="5A0628DB" w14:textId="77777777" w:rsidR="002F45BE" w:rsidRDefault="00FF4384">
      <w:pPr>
        <w:tabs>
          <w:tab w:val="left" w:pos="851"/>
          <w:tab w:val="left" w:pos="3119"/>
          <w:tab w:val="left" w:pos="5387"/>
          <w:tab w:val="left" w:pos="7655"/>
        </w:tabs>
        <w:spacing w:line="240" w:lineRule="auto"/>
        <w:rPr>
          <w:b/>
          <w:bCs/>
          <w:i/>
          <w:iCs/>
        </w:rPr>
      </w:pPr>
      <w:r>
        <w:rPr>
          <w:b/>
          <w:bCs/>
          <w:i/>
          <w:iCs/>
        </w:rPr>
        <w:t>Circle the letter A, B, C or D that indicates the word whose stressed syllable is different.</w:t>
      </w:r>
    </w:p>
    <w:p w14:paraId="395A45FB" w14:textId="77777777" w:rsidR="002F45BE" w:rsidRDefault="00FF4384">
      <w:pPr>
        <w:tabs>
          <w:tab w:val="left" w:pos="1417"/>
          <w:tab w:val="left" w:pos="3515"/>
          <w:tab w:val="left" w:pos="5613"/>
          <w:tab w:val="left" w:pos="7710"/>
        </w:tabs>
        <w:spacing w:line="240" w:lineRule="auto"/>
        <w:rPr>
          <w:b/>
        </w:rPr>
      </w:pPr>
      <w:r>
        <w:rPr>
          <w:b/>
        </w:rPr>
        <w:t xml:space="preserve">Question 8. </w:t>
      </w:r>
      <w:r>
        <w:rPr>
          <w:b/>
        </w:rPr>
        <w:tab/>
      </w:r>
      <w:r>
        <w:rPr>
          <w:rStyle w:val="YoungMixChar"/>
          <w:b/>
        </w:rPr>
        <w:t xml:space="preserve">A. </w:t>
      </w:r>
      <w:r>
        <w:t>midnight</w:t>
      </w:r>
      <w:r>
        <w:rPr>
          <w:rStyle w:val="YoungMixChar"/>
          <w:b/>
        </w:rPr>
        <w:tab/>
        <w:t xml:space="preserve">B. </w:t>
      </w:r>
      <w:r>
        <w:t>tradition</w:t>
      </w:r>
      <w:r>
        <w:rPr>
          <w:rStyle w:val="YoungMixChar"/>
          <w:b/>
        </w:rPr>
        <w:tab/>
        <w:t xml:space="preserve">C. </w:t>
      </w:r>
      <w:r>
        <w:t>maintain</w:t>
      </w:r>
      <w:r>
        <w:rPr>
          <w:rStyle w:val="YoungMixChar"/>
          <w:b/>
        </w:rPr>
        <w:tab/>
        <w:t xml:space="preserve">D. </w:t>
      </w:r>
      <w:r>
        <w:t>reunion</w:t>
      </w:r>
    </w:p>
    <w:p w14:paraId="573B81A7" w14:textId="77777777" w:rsidR="002F45BE" w:rsidRDefault="00FF4384">
      <w:pPr>
        <w:tabs>
          <w:tab w:val="left" w:pos="1417"/>
          <w:tab w:val="left" w:pos="3515"/>
          <w:tab w:val="left" w:pos="5613"/>
          <w:tab w:val="left" w:pos="7710"/>
        </w:tabs>
        <w:spacing w:line="240" w:lineRule="auto"/>
      </w:pPr>
      <w:r>
        <w:rPr>
          <w:b/>
        </w:rPr>
        <w:t xml:space="preserve">Question 9. </w:t>
      </w:r>
      <w:r>
        <w:rPr>
          <w:rStyle w:val="YoungMixChar"/>
          <w:b/>
        </w:rPr>
        <w:tab/>
        <w:t xml:space="preserve">A. </w:t>
      </w:r>
      <w:r>
        <w:t>concentrate</w:t>
      </w:r>
      <w:r>
        <w:rPr>
          <w:rStyle w:val="YoungMixChar"/>
          <w:b/>
        </w:rPr>
        <w:tab/>
        <w:t xml:space="preserve">B. </w:t>
      </w:r>
      <w:r>
        <w:t>practical</w:t>
      </w:r>
      <w:r>
        <w:rPr>
          <w:rStyle w:val="YoungMixChar"/>
          <w:b/>
        </w:rPr>
        <w:tab/>
        <w:t xml:space="preserve">C. </w:t>
      </w:r>
      <w:r>
        <w:t>enjoyable</w:t>
      </w:r>
      <w:r>
        <w:rPr>
          <w:rStyle w:val="YoungMixChar"/>
          <w:b/>
        </w:rPr>
        <w:tab/>
        <w:t xml:space="preserve">D. </w:t>
      </w:r>
      <w:r>
        <w:t>media</w:t>
      </w:r>
    </w:p>
    <w:p w14:paraId="20E9CAD9" w14:textId="77777777" w:rsidR="002F45BE" w:rsidRDefault="00FF4384">
      <w:pPr>
        <w:spacing w:line="240" w:lineRule="auto"/>
      </w:pPr>
      <w:r>
        <w:rPr>
          <w:b/>
          <w:bCs/>
        </w:rPr>
        <w:t xml:space="preserve">II. VOCABULARY, GRAMMAR (2 </w:t>
      </w:r>
      <w:r>
        <w:rPr>
          <w:b/>
          <w:bCs/>
        </w:rPr>
        <w:t>points)</w:t>
      </w:r>
    </w:p>
    <w:p w14:paraId="44179EE1" w14:textId="4CD926BE" w:rsidR="002F45BE" w:rsidRDefault="00FF4384">
      <w:pPr>
        <w:shd w:val="clear" w:color="auto" w:fill="FFFFFF"/>
        <w:tabs>
          <w:tab w:val="left" w:pos="851"/>
          <w:tab w:val="left" w:pos="3119"/>
          <w:tab w:val="left" w:pos="5387"/>
          <w:tab w:val="left" w:pos="7655"/>
        </w:tabs>
        <w:spacing w:line="240" w:lineRule="auto"/>
        <w:rPr>
          <w:rFonts w:ascii="Times New Roman Bold Italic" w:hAnsi="Times New Roman Bold Italic" w:cs="Times New Roman Bold Italic"/>
          <w:b/>
          <w:bCs/>
          <w:i/>
          <w:iCs/>
        </w:rPr>
      </w:pPr>
      <w:r>
        <w:rPr>
          <w:rFonts w:cs="Times New Roman Bold Italic"/>
          <w:b/>
          <w:bCs/>
          <w:i/>
          <w:iCs/>
        </w:rPr>
        <w:t>Circle the letter A, B, C or D to complete the sentences</w:t>
      </w:r>
      <w:r w:rsidR="00106674">
        <w:rPr>
          <w:rFonts w:cs="Times New Roman Bold Italic"/>
          <w:b/>
          <w:bCs/>
          <w:i/>
          <w:iCs/>
        </w:rPr>
        <w:t>.</w:t>
      </w:r>
    </w:p>
    <w:p w14:paraId="5936F27B" w14:textId="77777777" w:rsidR="002F45BE" w:rsidRDefault="00FF4384">
      <w:pPr>
        <w:widowControl w:val="0"/>
        <w:tabs>
          <w:tab w:val="left" w:pos="519"/>
        </w:tabs>
        <w:spacing w:line="240" w:lineRule="auto"/>
      </w:pPr>
      <w:r>
        <w:rPr>
          <w:b/>
        </w:rPr>
        <w:t xml:space="preserve">Question 10. </w:t>
      </w:r>
      <w:r>
        <w:t>Is living in the city ________ than living in the country?</w:t>
      </w:r>
    </w:p>
    <w:p w14:paraId="2C01433C" w14:textId="77777777" w:rsidR="002F45BE" w:rsidRDefault="00FF4384">
      <w:pPr>
        <w:tabs>
          <w:tab w:val="left" w:pos="283"/>
          <w:tab w:val="left" w:pos="2906"/>
          <w:tab w:val="left" w:pos="5528"/>
          <w:tab w:val="left" w:pos="8150"/>
        </w:tabs>
        <w:spacing w:line="240" w:lineRule="auto"/>
      </w:pPr>
      <w:r>
        <w:rPr>
          <w:rStyle w:val="YoungMixChar"/>
          <w:b/>
        </w:rPr>
        <w:tab/>
        <w:t xml:space="preserve">A. </w:t>
      </w:r>
      <w:r>
        <w:t>as convenient</w:t>
      </w:r>
      <w:r>
        <w:rPr>
          <w:rStyle w:val="YoungMixChar"/>
          <w:b/>
        </w:rPr>
        <w:tab/>
        <w:t xml:space="preserve">B. </w:t>
      </w:r>
      <w:r>
        <w:t>so convenient</w:t>
      </w:r>
      <w:r>
        <w:rPr>
          <w:rStyle w:val="YoungMixChar"/>
          <w:b/>
        </w:rPr>
        <w:tab/>
        <w:t xml:space="preserve">C. </w:t>
      </w:r>
      <w:r>
        <w:t>most convenient</w:t>
      </w:r>
      <w:r>
        <w:rPr>
          <w:rStyle w:val="YoungMixChar"/>
          <w:b/>
        </w:rPr>
        <w:tab/>
        <w:t xml:space="preserve">D. </w:t>
      </w:r>
      <w:r>
        <w:t>more convenient</w:t>
      </w:r>
    </w:p>
    <w:p w14:paraId="477D1383" w14:textId="77777777" w:rsidR="002F45BE" w:rsidRDefault="00FF4384">
      <w:pPr>
        <w:spacing w:line="240" w:lineRule="auto"/>
      </w:pPr>
      <w:r>
        <w:rPr>
          <w:b/>
        </w:rPr>
        <w:t xml:space="preserve">Question 11. </w:t>
      </w:r>
      <w:r>
        <w:t>_______ ethnic groups live on the</w:t>
      </w:r>
      <w:r>
        <w:t xml:space="preserve"> Hoang Lien Son mountain range?</w:t>
      </w:r>
    </w:p>
    <w:p w14:paraId="246263B4" w14:textId="77777777" w:rsidR="002F45BE" w:rsidRDefault="00FF4384">
      <w:pPr>
        <w:tabs>
          <w:tab w:val="left" w:pos="283"/>
          <w:tab w:val="left" w:pos="2906"/>
          <w:tab w:val="left" w:pos="5528"/>
          <w:tab w:val="left" w:pos="8150"/>
        </w:tabs>
        <w:spacing w:line="240" w:lineRule="auto"/>
      </w:pPr>
      <w:r>
        <w:rPr>
          <w:rStyle w:val="YoungMixChar"/>
          <w:b/>
        </w:rPr>
        <w:tab/>
        <w:t xml:space="preserve">A. </w:t>
      </w:r>
      <w:r>
        <w:t>What</w:t>
      </w:r>
      <w:r>
        <w:rPr>
          <w:rStyle w:val="YoungMixChar"/>
          <w:b/>
        </w:rPr>
        <w:tab/>
        <w:t xml:space="preserve">B. </w:t>
      </w:r>
      <w:r>
        <w:t>When</w:t>
      </w:r>
      <w:r>
        <w:rPr>
          <w:rStyle w:val="YoungMixChar"/>
          <w:b/>
        </w:rPr>
        <w:tab/>
        <w:t xml:space="preserve">C. </w:t>
      </w:r>
      <w:r>
        <w:t>Where</w:t>
      </w:r>
      <w:r>
        <w:rPr>
          <w:rStyle w:val="YoungMixChar"/>
          <w:b/>
        </w:rPr>
        <w:tab/>
        <w:t xml:space="preserve">D. </w:t>
      </w:r>
      <w:r>
        <w:t>How many</w:t>
      </w:r>
    </w:p>
    <w:p w14:paraId="6D97C56F" w14:textId="77777777" w:rsidR="002F45BE" w:rsidRDefault="00FF4384">
      <w:pPr>
        <w:widowControl w:val="0"/>
        <w:tabs>
          <w:tab w:val="left" w:pos="936"/>
        </w:tabs>
        <w:spacing w:line="240" w:lineRule="auto"/>
      </w:pPr>
      <w:r>
        <w:rPr>
          <w:b/>
        </w:rPr>
        <w:t xml:space="preserve">Question 12. </w:t>
      </w:r>
      <w:r>
        <w:t>Festivals are important because they keep some village traditions _________.</w:t>
      </w:r>
    </w:p>
    <w:p w14:paraId="727E1361" w14:textId="77777777" w:rsidR="002F45BE" w:rsidRDefault="00FF4384">
      <w:pPr>
        <w:tabs>
          <w:tab w:val="left" w:pos="283"/>
          <w:tab w:val="left" w:pos="2906"/>
          <w:tab w:val="left" w:pos="5528"/>
          <w:tab w:val="left" w:pos="8150"/>
        </w:tabs>
        <w:spacing w:line="240" w:lineRule="auto"/>
      </w:pPr>
      <w:r>
        <w:rPr>
          <w:rStyle w:val="YoungMixChar"/>
          <w:b/>
        </w:rPr>
        <w:tab/>
        <w:t xml:space="preserve">A. </w:t>
      </w:r>
      <w:r>
        <w:t>lively</w:t>
      </w:r>
      <w:r>
        <w:rPr>
          <w:rStyle w:val="YoungMixChar"/>
          <w:b/>
        </w:rPr>
        <w:tab/>
        <w:t xml:space="preserve">B. </w:t>
      </w:r>
      <w:r>
        <w:t>alive</w:t>
      </w:r>
      <w:r>
        <w:rPr>
          <w:rStyle w:val="YoungMixChar"/>
          <w:b/>
        </w:rPr>
        <w:tab/>
        <w:t xml:space="preserve">C. </w:t>
      </w:r>
      <w:r>
        <w:t>live</w:t>
      </w:r>
      <w:r>
        <w:rPr>
          <w:rStyle w:val="YoungMixChar"/>
          <w:b/>
        </w:rPr>
        <w:tab/>
        <w:t xml:space="preserve">D. </w:t>
      </w:r>
      <w:r>
        <w:t>living</w:t>
      </w:r>
    </w:p>
    <w:p w14:paraId="69BA6B58" w14:textId="77777777" w:rsidR="002F45BE" w:rsidRDefault="00FF4384">
      <w:pPr>
        <w:tabs>
          <w:tab w:val="left" w:pos="567"/>
          <w:tab w:val="left" w:pos="2835"/>
          <w:tab w:val="left" w:pos="5103"/>
          <w:tab w:val="left" w:pos="7371"/>
        </w:tabs>
        <w:spacing w:line="240" w:lineRule="auto"/>
        <w:rPr>
          <w:b/>
          <w:bCs/>
        </w:rPr>
      </w:pPr>
      <w:r>
        <w:rPr>
          <w:b/>
        </w:rPr>
        <w:t xml:space="preserve">Question 13. </w:t>
      </w:r>
      <w:r>
        <w:rPr>
          <w:rFonts w:cs="Times New Roman Bold"/>
          <w:b/>
          <w:bCs/>
        </w:rPr>
        <w:t xml:space="preserve">Choose the letter A, B, C, or D to indicate </w:t>
      </w:r>
      <w:r>
        <w:rPr>
          <w:rFonts w:cs="Times New Roman Bold"/>
          <w:b/>
          <w:bCs/>
        </w:rPr>
        <w:t>the word CLOSEST in meaning to the underlined word in the following sentence.</w:t>
      </w:r>
    </w:p>
    <w:p w14:paraId="2FB4F998" w14:textId="77777777" w:rsidR="002F45BE" w:rsidRDefault="00FF4384">
      <w:pPr>
        <w:spacing w:line="240" w:lineRule="auto"/>
      </w:pPr>
      <w:r>
        <w:t xml:space="preserve">Sa Pa is </w:t>
      </w:r>
      <w:r>
        <w:rPr>
          <w:b/>
          <w:bCs/>
          <w:u w:val="single"/>
        </w:rPr>
        <w:t>famous</w:t>
      </w:r>
      <w:r>
        <w:rPr>
          <w:b/>
          <w:bCs/>
        </w:rPr>
        <w:t xml:space="preserve"> </w:t>
      </w:r>
      <w:r>
        <w:t>for the terraced fields located in the mountainous area.</w:t>
      </w:r>
    </w:p>
    <w:p w14:paraId="4CD801E7" w14:textId="77777777" w:rsidR="002F45BE" w:rsidRDefault="00FF4384">
      <w:pPr>
        <w:tabs>
          <w:tab w:val="left" w:pos="283"/>
          <w:tab w:val="left" w:pos="2906"/>
          <w:tab w:val="left" w:pos="5528"/>
          <w:tab w:val="left" w:pos="8150"/>
        </w:tabs>
        <w:spacing w:line="240" w:lineRule="auto"/>
      </w:pPr>
      <w:r>
        <w:rPr>
          <w:rStyle w:val="YoungMixChar"/>
          <w:b/>
        </w:rPr>
        <w:tab/>
        <w:t xml:space="preserve">A. </w:t>
      </w:r>
      <w:r>
        <w:t>traditional</w:t>
      </w:r>
      <w:r>
        <w:rPr>
          <w:rStyle w:val="YoungMixChar"/>
          <w:b/>
        </w:rPr>
        <w:tab/>
        <w:t xml:space="preserve">B. </w:t>
      </w:r>
      <w:r>
        <w:t>peaceful</w:t>
      </w:r>
      <w:r>
        <w:rPr>
          <w:rStyle w:val="YoungMixChar"/>
          <w:b/>
        </w:rPr>
        <w:tab/>
        <w:t xml:space="preserve">C. </w:t>
      </w:r>
      <w:r>
        <w:t>musical</w:t>
      </w:r>
      <w:r>
        <w:rPr>
          <w:rStyle w:val="YoungMixChar"/>
          <w:b/>
        </w:rPr>
        <w:tab/>
        <w:t xml:space="preserve">D. </w:t>
      </w:r>
      <w:r>
        <w:t>well-known</w:t>
      </w:r>
    </w:p>
    <w:p w14:paraId="15CDD1EA" w14:textId="77777777" w:rsidR="002F45BE" w:rsidRDefault="00FF4384">
      <w:pPr>
        <w:spacing w:line="240" w:lineRule="auto"/>
      </w:pPr>
      <w:r>
        <w:rPr>
          <w:b/>
        </w:rPr>
        <w:t xml:space="preserve">Question 14. </w:t>
      </w:r>
      <w:r>
        <w:t>New Zealand is _________ for its ______</w:t>
      </w:r>
      <w:r>
        <w:t>_ beauty.</w:t>
      </w:r>
    </w:p>
    <w:p w14:paraId="13FAAD11" w14:textId="77777777" w:rsidR="002F45BE" w:rsidRDefault="00FF4384">
      <w:pPr>
        <w:tabs>
          <w:tab w:val="left" w:pos="283"/>
          <w:tab w:val="left" w:pos="2906"/>
          <w:tab w:val="left" w:pos="5528"/>
          <w:tab w:val="left" w:pos="8150"/>
        </w:tabs>
        <w:spacing w:line="240" w:lineRule="auto"/>
      </w:pPr>
      <w:r>
        <w:rPr>
          <w:rStyle w:val="YoungMixChar"/>
          <w:b/>
        </w:rPr>
        <w:tab/>
        <w:t xml:space="preserve">A. </w:t>
      </w:r>
      <w:r>
        <w:t>famous/natural</w:t>
      </w:r>
      <w:r>
        <w:rPr>
          <w:rStyle w:val="YoungMixChar"/>
          <w:b/>
        </w:rPr>
        <w:tab/>
        <w:t xml:space="preserve">B. </w:t>
      </w:r>
      <w:r>
        <w:t>famous/nature</w:t>
      </w:r>
      <w:r>
        <w:rPr>
          <w:rStyle w:val="YoungMixChar"/>
          <w:b/>
        </w:rPr>
        <w:tab/>
        <w:t xml:space="preserve">C. </w:t>
      </w:r>
      <w:r>
        <w:t>known/nature</w:t>
      </w:r>
      <w:r>
        <w:rPr>
          <w:rStyle w:val="YoungMixChar"/>
          <w:b/>
        </w:rPr>
        <w:tab/>
        <w:t xml:space="preserve">D. </w:t>
      </w:r>
      <w:r>
        <w:t>known/natural</w:t>
      </w:r>
    </w:p>
    <w:p w14:paraId="12CE1B5A" w14:textId="77777777" w:rsidR="002F45BE" w:rsidRDefault="00FF4384">
      <w:pPr>
        <w:widowControl w:val="0"/>
        <w:tabs>
          <w:tab w:val="left" w:pos="1945"/>
        </w:tabs>
        <w:spacing w:line="240" w:lineRule="auto"/>
      </w:pPr>
      <w:r>
        <w:rPr>
          <w:b/>
        </w:rPr>
        <w:t xml:space="preserve">Question 15. </w:t>
      </w:r>
      <w:r>
        <w:t>_______ you study harder, you won’t pass the examination.</w:t>
      </w:r>
    </w:p>
    <w:p w14:paraId="07FC0BB0" w14:textId="77777777" w:rsidR="002F45BE" w:rsidRDefault="00FF4384">
      <w:pPr>
        <w:tabs>
          <w:tab w:val="left" w:pos="283"/>
          <w:tab w:val="left" w:pos="2906"/>
          <w:tab w:val="left" w:pos="5528"/>
          <w:tab w:val="left" w:pos="8150"/>
        </w:tabs>
        <w:spacing w:line="240" w:lineRule="auto"/>
      </w:pPr>
      <w:r>
        <w:rPr>
          <w:rStyle w:val="YoungMixChar"/>
          <w:b/>
        </w:rPr>
        <w:tab/>
        <w:t xml:space="preserve">A. </w:t>
      </w:r>
      <w:r>
        <w:t>If</w:t>
      </w:r>
      <w:r>
        <w:rPr>
          <w:rStyle w:val="YoungMixChar"/>
          <w:b/>
        </w:rPr>
        <w:tab/>
        <w:t xml:space="preserve">B. </w:t>
      </w:r>
      <w:r>
        <w:t>Because</w:t>
      </w:r>
      <w:r>
        <w:rPr>
          <w:rStyle w:val="YoungMixChar"/>
          <w:b/>
        </w:rPr>
        <w:tab/>
        <w:t xml:space="preserve">C. </w:t>
      </w:r>
      <w:r>
        <w:t>Without</w:t>
      </w:r>
      <w:r>
        <w:rPr>
          <w:rStyle w:val="YoungMixChar"/>
          <w:b/>
        </w:rPr>
        <w:tab/>
        <w:t xml:space="preserve">D. </w:t>
      </w:r>
      <w:bookmarkStart w:id="0" w:name="_7n5yl8kg7mdi" w:colFirst="0" w:colLast="0"/>
      <w:bookmarkEnd w:id="0"/>
      <w:r>
        <w:t>Unless</w:t>
      </w:r>
    </w:p>
    <w:p w14:paraId="6B59170E" w14:textId="77777777" w:rsidR="002F45BE" w:rsidRDefault="00FF4384">
      <w:pPr>
        <w:widowControl w:val="0"/>
        <w:tabs>
          <w:tab w:val="left" w:pos="824"/>
        </w:tabs>
        <w:spacing w:line="240" w:lineRule="auto"/>
      </w:pPr>
      <w:r>
        <w:rPr>
          <w:b/>
        </w:rPr>
        <w:t xml:space="preserve">Question 16. </w:t>
      </w:r>
      <w:r>
        <w:t>On the side of the road, the boy is herding ________.</w:t>
      </w:r>
    </w:p>
    <w:p w14:paraId="53D67629" w14:textId="77777777" w:rsidR="002F45BE" w:rsidRDefault="00FF4384">
      <w:pPr>
        <w:tabs>
          <w:tab w:val="left" w:pos="283"/>
          <w:tab w:val="left" w:pos="2906"/>
          <w:tab w:val="left" w:pos="5528"/>
          <w:tab w:val="left" w:pos="8150"/>
        </w:tabs>
        <w:spacing w:line="240" w:lineRule="auto"/>
      </w:pPr>
      <w:r>
        <w:rPr>
          <w:rStyle w:val="YoungMixChar"/>
          <w:b/>
        </w:rPr>
        <w:tab/>
        <w:t xml:space="preserve">A. </w:t>
      </w:r>
      <w:r>
        <w:t>kites</w:t>
      </w:r>
      <w:r>
        <w:rPr>
          <w:rStyle w:val="YoungMixChar"/>
          <w:b/>
        </w:rPr>
        <w:tab/>
        <w:t xml:space="preserve">B. </w:t>
      </w:r>
      <w:r>
        <w:t>cattle</w:t>
      </w:r>
      <w:r>
        <w:rPr>
          <w:rStyle w:val="YoungMixChar"/>
          <w:b/>
        </w:rPr>
        <w:tab/>
        <w:t xml:space="preserve">C. </w:t>
      </w:r>
      <w:r>
        <w:t>hay</w:t>
      </w:r>
      <w:r>
        <w:rPr>
          <w:rStyle w:val="YoungMixChar"/>
          <w:b/>
        </w:rPr>
        <w:tab/>
        <w:t xml:space="preserve">D. </w:t>
      </w:r>
      <w:r>
        <w:t>blackberries</w:t>
      </w:r>
    </w:p>
    <w:p w14:paraId="657FE952" w14:textId="77777777" w:rsidR="002F45BE" w:rsidRDefault="00FF4384">
      <w:pPr>
        <w:tabs>
          <w:tab w:val="left" w:pos="567"/>
          <w:tab w:val="left" w:pos="2835"/>
          <w:tab w:val="left" w:pos="5103"/>
          <w:tab w:val="left" w:pos="7371"/>
        </w:tabs>
        <w:spacing w:line="240" w:lineRule="auto"/>
        <w:rPr>
          <w:rFonts w:ascii="Times New Roman Bold" w:hAnsi="Times New Roman Bold" w:cs="Times New Roman Bold"/>
          <w:b/>
          <w:bCs/>
        </w:rPr>
      </w:pPr>
      <w:r>
        <w:rPr>
          <w:b/>
        </w:rPr>
        <w:t xml:space="preserve">Question 17. </w:t>
      </w:r>
      <w:r>
        <w:rPr>
          <w:rFonts w:cs="Times New Roman Bold"/>
          <w:b/>
          <w:bCs/>
        </w:rPr>
        <w:t>Choose the letter A, B, C, or D to indicate the word OPPOSITE in meaning to the underlined word in the following sentence.</w:t>
      </w:r>
    </w:p>
    <w:p w14:paraId="7726D43D" w14:textId="77777777" w:rsidR="002F45BE" w:rsidRDefault="00FF4384">
      <w:pPr>
        <w:spacing w:line="240" w:lineRule="auto"/>
      </w:pPr>
      <w:r>
        <w:t xml:space="preserve">In my country, we typically have a </w:t>
      </w:r>
      <w:r>
        <w:rPr>
          <w:b/>
          <w:bCs/>
          <w:u w:val="single"/>
        </w:rPr>
        <w:t>light</w:t>
      </w:r>
      <w:r>
        <w:t xml:space="preserve"> breakfast at home in the morning. </w:t>
      </w:r>
    </w:p>
    <w:p w14:paraId="27A9261E" w14:textId="77777777" w:rsidR="002F45BE" w:rsidRDefault="00FF4384">
      <w:pPr>
        <w:tabs>
          <w:tab w:val="left" w:pos="283"/>
          <w:tab w:val="left" w:pos="2906"/>
          <w:tab w:val="left" w:pos="5528"/>
          <w:tab w:val="left" w:pos="8150"/>
        </w:tabs>
        <w:spacing w:line="240" w:lineRule="auto"/>
      </w:pPr>
      <w:r>
        <w:rPr>
          <w:rStyle w:val="YoungMixChar"/>
          <w:b/>
        </w:rPr>
        <w:tab/>
      </w:r>
      <w:r>
        <w:rPr>
          <w:rStyle w:val="YoungMixChar"/>
          <w:b/>
        </w:rPr>
        <w:t xml:space="preserve">A. </w:t>
      </w:r>
      <w:r>
        <w:t>normal</w:t>
      </w:r>
      <w:r>
        <w:rPr>
          <w:rStyle w:val="YoungMixChar"/>
          <w:b/>
        </w:rPr>
        <w:tab/>
        <w:t xml:space="preserve">B. </w:t>
      </w:r>
      <w:r>
        <w:t>small</w:t>
      </w:r>
      <w:r>
        <w:rPr>
          <w:rStyle w:val="YoungMixChar"/>
          <w:b/>
        </w:rPr>
        <w:tab/>
        <w:t xml:space="preserve">C. </w:t>
      </w:r>
      <w:r>
        <w:t>big</w:t>
      </w:r>
      <w:r>
        <w:rPr>
          <w:rStyle w:val="YoungMixChar"/>
          <w:b/>
        </w:rPr>
        <w:tab/>
        <w:t xml:space="preserve">D. </w:t>
      </w:r>
      <w:r>
        <w:t>dark</w:t>
      </w:r>
    </w:p>
    <w:p w14:paraId="1F280D6A" w14:textId="77777777" w:rsidR="002F45BE" w:rsidRDefault="00FF4384">
      <w:pPr>
        <w:spacing w:line="240" w:lineRule="auto"/>
        <w:rPr>
          <w:b/>
          <w:bCs/>
        </w:rPr>
      </w:pPr>
      <w:r>
        <w:rPr>
          <w:b/>
          <w:bCs/>
        </w:rPr>
        <w:t>III. COMMUNICATION (1 point)</w:t>
      </w:r>
    </w:p>
    <w:p w14:paraId="5E975E0B" w14:textId="77777777" w:rsidR="002F45BE" w:rsidRDefault="00FF4384">
      <w:pPr>
        <w:spacing w:line="240" w:lineRule="auto"/>
        <w:rPr>
          <w:i/>
          <w:iCs/>
        </w:rPr>
      </w:pPr>
      <w:r>
        <w:rPr>
          <w:rFonts w:cs="Times New Roman Bold Italic"/>
          <w:b/>
          <w:bCs/>
          <w:i/>
          <w:iCs/>
        </w:rPr>
        <w:t xml:space="preserve">Complete the conversation, using the phrases/sentences (A-D) given. </w:t>
      </w:r>
    </w:p>
    <w:tbl>
      <w:tblPr>
        <w:tblStyle w:val="Style10"/>
        <w:tblW w:w="1046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0469"/>
      </w:tblGrid>
      <w:tr w:rsidR="002F45BE" w14:paraId="6D908046" w14:textId="77777777">
        <w:tc>
          <w:tcPr>
            <w:tcW w:w="10469" w:type="dxa"/>
            <w:tcMar>
              <w:top w:w="100" w:type="dxa"/>
              <w:left w:w="100" w:type="dxa"/>
              <w:bottom w:w="100" w:type="dxa"/>
              <w:right w:w="100" w:type="dxa"/>
            </w:tcMar>
          </w:tcPr>
          <w:p w14:paraId="6FFFB139" w14:textId="77777777" w:rsidR="002F45BE" w:rsidRDefault="00FF4384">
            <w:pPr>
              <w:spacing w:line="240" w:lineRule="auto"/>
              <w:rPr>
                <w:b/>
                <w:bCs/>
              </w:rPr>
            </w:pPr>
            <w:r>
              <w:rPr>
                <w:b/>
                <w:bCs/>
              </w:rPr>
              <w:t xml:space="preserve">A. </w:t>
            </w:r>
            <w:r>
              <w:t>In England, people usually say “Hello” or “Hi” and shake hands when they meet for the first time.</w:t>
            </w:r>
          </w:p>
          <w:p w14:paraId="3F3EC0C2" w14:textId="77777777" w:rsidR="002F45BE" w:rsidRDefault="00FF4384">
            <w:pPr>
              <w:spacing w:line="240" w:lineRule="auto"/>
              <w:rPr>
                <w:b/>
                <w:bCs/>
              </w:rPr>
            </w:pPr>
            <w:r>
              <w:rPr>
                <w:b/>
                <w:bCs/>
              </w:rPr>
              <w:t xml:space="preserve">B. </w:t>
            </w:r>
            <w:r>
              <w:t xml:space="preserve"> No problem. Tell me if you need more ideas later.</w:t>
            </w:r>
          </w:p>
          <w:p w14:paraId="65759F6D" w14:textId="77777777" w:rsidR="002F45BE" w:rsidRDefault="00FF4384">
            <w:pPr>
              <w:spacing w:line="240" w:lineRule="auto"/>
              <w:rPr>
                <w:b/>
                <w:bCs/>
              </w:rPr>
            </w:pPr>
            <w:r>
              <w:rPr>
                <w:b/>
                <w:bCs/>
              </w:rPr>
              <w:t xml:space="preserve">C. </w:t>
            </w:r>
            <w:r>
              <w:t>Right. So Vietnamese greetings feel warmer, and English greetings feel more formal.</w:t>
            </w:r>
          </w:p>
          <w:p w14:paraId="6C720757" w14:textId="77777777" w:rsidR="002F45BE" w:rsidRDefault="00FF4384">
            <w:pPr>
              <w:spacing w:line="240" w:lineRule="auto"/>
              <w:rPr>
                <w:b/>
                <w:bCs/>
              </w:rPr>
            </w:pPr>
            <w:r>
              <w:rPr>
                <w:b/>
                <w:bCs/>
              </w:rPr>
              <w:t xml:space="preserve">D. </w:t>
            </w:r>
            <w:r>
              <w:t>Well, we often say “</w:t>
            </w:r>
            <w:proofErr w:type="spellStart"/>
            <w:r>
              <w:t>Xin</w:t>
            </w:r>
            <w:proofErr w:type="spellEnd"/>
            <w:r>
              <w:t xml:space="preserve"> </w:t>
            </w:r>
            <w:proofErr w:type="spellStart"/>
            <w:r>
              <w:t>chào</w:t>
            </w:r>
            <w:proofErr w:type="spellEnd"/>
            <w:r>
              <w:t xml:space="preserve">” and smile. Sometimes we wave or nod. </w:t>
            </w:r>
          </w:p>
        </w:tc>
      </w:tr>
    </w:tbl>
    <w:p w14:paraId="5B95FE61" w14:textId="77777777" w:rsidR="002F45BE" w:rsidRDefault="00FF4384">
      <w:pPr>
        <w:spacing w:line="240" w:lineRule="auto"/>
      </w:pPr>
      <w:r>
        <w:rPr>
          <w:b/>
          <w:bCs/>
        </w:rPr>
        <w:t>Lan:</w:t>
      </w:r>
      <w:r>
        <w:t xml:space="preserve"> Hi Minh, I’m doing a project about greeti</w:t>
      </w:r>
      <w:r>
        <w:t>ngs. How do Vietnamese people usually greet each other?</w:t>
      </w:r>
    </w:p>
    <w:p w14:paraId="244CC04F" w14:textId="77777777" w:rsidR="002F45BE" w:rsidRDefault="00FF4384">
      <w:pPr>
        <w:spacing w:line="240" w:lineRule="auto"/>
      </w:pPr>
      <w:r>
        <w:rPr>
          <w:b/>
          <w:bCs/>
        </w:rPr>
        <w:t>Minh:</w:t>
      </w:r>
      <w:r>
        <w:t xml:space="preserve">  </w:t>
      </w:r>
      <w:r>
        <w:rPr>
          <w:rFonts w:ascii="Times New Roman Bold" w:hAnsi="Times New Roman Bold" w:cs="Times New Roman Bold"/>
          <w:b/>
          <w:bCs/>
        </w:rPr>
        <w:t>(Question 18)</w:t>
      </w:r>
      <w:r>
        <w:t>_________________________________________________________________.</w:t>
      </w:r>
    </w:p>
    <w:p w14:paraId="2F7A4DD9" w14:textId="77777777" w:rsidR="002F45BE" w:rsidRDefault="00FF4384">
      <w:pPr>
        <w:spacing w:line="240" w:lineRule="auto"/>
      </w:pPr>
      <w:r>
        <w:rPr>
          <w:b/>
          <w:bCs/>
        </w:rPr>
        <w:t>Lan:</w:t>
      </w:r>
      <w:r>
        <w:t xml:space="preserve"> That’s true! What about people in England?</w:t>
      </w:r>
    </w:p>
    <w:p w14:paraId="02094BB0" w14:textId="77777777" w:rsidR="002F45BE" w:rsidRDefault="00FF4384">
      <w:pPr>
        <w:spacing w:line="240" w:lineRule="auto"/>
      </w:pPr>
      <w:r>
        <w:rPr>
          <w:b/>
          <w:bCs/>
        </w:rPr>
        <w:t>Minh:</w:t>
      </w:r>
      <w:r>
        <w:t xml:space="preserve"> </w:t>
      </w:r>
      <w:r>
        <w:rPr>
          <w:rFonts w:ascii="Times New Roman Bold" w:hAnsi="Times New Roman Bold" w:cs="Times New Roman Bold"/>
          <w:b/>
          <w:bCs/>
        </w:rPr>
        <w:t>(Question 19)</w:t>
      </w:r>
      <w:r>
        <w:t>______________________________________________</w:t>
      </w:r>
      <w:r>
        <w:t>___________________.</w:t>
      </w:r>
    </w:p>
    <w:p w14:paraId="39A947D9" w14:textId="77777777" w:rsidR="002F45BE" w:rsidRDefault="00FF4384">
      <w:pPr>
        <w:spacing w:line="240" w:lineRule="auto"/>
      </w:pPr>
      <w:r>
        <w:rPr>
          <w:b/>
          <w:bCs/>
        </w:rPr>
        <w:t>Lan:</w:t>
      </w:r>
      <w:r>
        <w:t xml:space="preserve"> Yes, and they don’t often ask personal questions. Their greetings are short and simple.</w:t>
      </w:r>
    </w:p>
    <w:p w14:paraId="2E36306B" w14:textId="77777777" w:rsidR="002F45BE" w:rsidRDefault="00FF4384">
      <w:pPr>
        <w:spacing w:line="240" w:lineRule="auto"/>
        <w:rPr>
          <w:b/>
          <w:bCs/>
        </w:rPr>
      </w:pPr>
      <w:r>
        <w:rPr>
          <w:b/>
          <w:bCs/>
        </w:rPr>
        <w:t xml:space="preserve">Minh: </w:t>
      </w:r>
      <w:r>
        <w:rPr>
          <w:rFonts w:ascii="Times New Roman Bold" w:hAnsi="Times New Roman Bold" w:cs="Times New Roman Bold"/>
          <w:b/>
          <w:bCs/>
        </w:rPr>
        <w:t>(Question 20)</w:t>
      </w:r>
      <w:r>
        <w:t>_________________________________________________________________.</w:t>
      </w:r>
    </w:p>
    <w:p w14:paraId="6FEC4884" w14:textId="77777777" w:rsidR="002F45BE" w:rsidRDefault="00FF4384">
      <w:pPr>
        <w:spacing w:line="240" w:lineRule="auto"/>
      </w:pPr>
      <w:r>
        <w:rPr>
          <w:b/>
          <w:bCs/>
        </w:rPr>
        <w:t>Lan:</w:t>
      </w:r>
      <w:r>
        <w:t xml:space="preserve"> Exactly! Thanks, Minh. This will help my project.</w:t>
      </w:r>
    </w:p>
    <w:p w14:paraId="56A6F360" w14:textId="77777777" w:rsidR="002F45BE" w:rsidRDefault="00FF4384">
      <w:pPr>
        <w:spacing w:line="240" w:lineRule="auto"/>
      </w:pPr>
      <w:r>
        <w:rPr>
          <w:b/>
          <w:bCs/>
        </w:rPr>
        <w:lastRenderedPageBreak/>
        <w:t>M</w:t>
      </w:r>
      <w:r>
        <w:rPr>
          <w:b/>
          <w:bCs/>
        </w:rPr>
        <w:t>inh:</w:t>
      </w:r>
      <w:r>
        <w:t xml:space="preserve"> </w:t>
      </w:r>
      <w:r>
        <w:rPr>
          <w:rFonts w:ascii="Times New Roman Bold" w:hAnsi="Times New Roman Bold" w:cs="Times New Roman Bold"/>
          <w:b/>
          <w:bCs/>
        </w:rPr>
        <w:t>(Question 21)</w:t>
      </w:r>
      <w:r>
        <w:t>_________________________________________________________________.</w:t>
      </w:r>
    </w:p>
    <w:p w14:paraId="5DD39ACA" w14:textId="77777777" w:rsidR="002F45BE" w:rsidRDefault="00FF4384">
      <w:pPr>
        <w:spacing w:line="240" w:lineRule="auto"/>
        <w:rPr>
          <w:b/>
          <w:bCs/>
        </w:rPr>
      </w:pPr>
      <w:r>
        <w:rPr>
          <w:b/>
          <w:bCs/>
        </w:rPr>
        <w:t>Lan:</w:t>
      </w:r>
      <w:r>
        <w:t xml:space="preserve"> Sure! I’ll ask you again tomorrow.</w:t>
      </w:r>
    </w:p>
    <w:p w14:paraId="19E62D53" w14:textId="77777777" w:rsidR="002F45BE" w:rsidRDefault="00FF4384">
      <w:pPr>
        <w:spacing w:line="240" w:lineRule="auto"/>
        <w:rPr>
          <w:b/>
          <w:bCs/>
        </w:rPr>
      </w:pPr>
      <w:r>
        <w:rPr>
          <w:b/>
          <w:bCs/>
        </w:rPr>
        <w:t xml:space="preserve">C. READING (2 points) </w:t>
      </w:r>
    </w:p>
    <w:p w14:paraId="2E6578E2" w14:textId="77777777" w:rsidR="002F45BE" w:rsidRDefault="00FF4384">
      <w:pPr>
        <w:spacing w:line="240" w:lineRule="auto"/>
        <w:rPr>
          <w:b/>
          <w:bCs/>
        </w:rPr>
      </w:pPr>
      <w:r>
        <w:rPr>
          <w:b/>
          <w:bCs/>
        </w:rPr>
        <w:t>I. Read the passage carefully, then choose the correct answers. (1 point)</w:t>
      </w:r>
    </w:p>
    <w:p w14:paraId="05DB44A1" w14:textId="77777777" w:rsidR="002F45BE" w:rsidRDefault="00FF4384">
      <w:pPr>
        <w:spacing w:line="240" w:lineRule="auto"/>
      </w:pPr>
      <w:r>
        <w:t>Ok-Om-Bok Festival is a religious festival that worships the moon deity of the Khmer minority group and prays for good luck, happiness, good weather and bumper crops. The festival is usually held (22) _________ the dry season begins and rice is ripening on</w:t>
      </w:r>
      <w:r>
        <w:t xml:space="preserve"> the fields. </w:t>
      </w:r>
    </w:p>
    <w:p w14:paraId="47E495C0" w14:textId="34B455CA" w:rsidR="002F45BE" w:rsidRDefault="00FF4384">
      <w:pPr>
        <w:spacing w:line="240" w:lineRule="auto"/>
      </w:pPr>
      <w:r>
        <w:t>The Moon-worshiping ceremony (23) _________ on the 14th evening of tenth lunar month before the moon goes to the top. People erect bamboo poles with a crossbar on which they (24) _________ with flowers and leaves. Below is a table of offering</w:t>
      </w:r>
      <w:r>
        <w:t>s that include green rice flakes, potatoes, bananas, coconuts, grapefruits, oranges and cakes. At the pagodas of the Khmer, locals hold paper-lanterns releasing into the sky and putting on the rivers. The custom of realizing flying lights is believed to sw</w:t>
      </w:r>
      <w:r>
        <w:t>eep away the darkness, impure and sadness from the village. Many (25) _________ activities of the Khmer are organized on the 14th evening.</w:t>
      </w:r>
      <w:r>
        <w:tab/>
      </w:r>
    </w:p>
    <w:p w14:paraId="2751C89C" w14:textId="77777777" w:rsidR="002F45BE" w:rsidRDefault="00FF4384">
      <w:pPr>
        <w:spacing w:line="240" w:lineRule="auto"/>
        <w:ind w:left="3600" w:firstLine="720"/>
      </w:pPr>
      <w:r>
        <w:rPr>
          <w:i/>
          <w:iCs/>
        </w:rPr>
        <w:t xml:space="preserve">erect (v): </w:t>
      </w:r>
      <w:proofErr w:type="spellStart"/>
      <w:r>
        <w:rPr>
          <w:i/>
          <w:iCs/>
        </w:rPr>
        <w:t>dựng</w:t>
      </w:r>
      <w:proofErr w:type="spellEnd"/>
      <w:r>
        <w:rPr>
          <w:i/>
          <w:iCs/>
        </w:rPr>
        <w:t xml:space="preserve"> </w:t>
      </w:r>
      <w:proofErr w:type="spellStart"/>
      <w:r>
        <w:rPr>
          <w:i/>
          <w:iCs/>
        </w:rPr>
        <w:t>thẳng</w:t>
      </w:r>
      <w:proofErr w:type="spellEnd"/>
      <w:r>
        <w:rPr>
          <w:i/>
          <w:iCs/>
        </w:rPr>
        <w:t xml:space="preserve"> </w:t>
      </w:r>
      <w:proofErr w:type="spellStart"/>
      <w:r>
        <w:rPr>
          <w:i/>
          <w:iCs/>
        </w:rPr>
        <w:t>đứng</w:t>
      </w:r>
      <w:proofErr w:type="spellEnd"/>
      <w:r>
        <w:rPr>
          <w:i/>
          <w:iCs/>
        </w:rPr>
        <w:t xml:space="preserve">    crossbar (n) </w:t>
      </w:r>
      <w:proofErr w:type="spellStart"/>
      <w:r>
        <w:rPr>
          <w:i/>
          <w:iCs/>
        </w:rPr>
        <w:t>thanh</w:t>
      </w:r>
      <w:proofErr w:type="spellEnd"/>
      <w:r>
        <w:rPr>
          <w:i/>
          <w:iCs/>
        </w:rPr>
        <w:t xml:space="preserve"> </w:t>
      </w:r>
      <w:proofErr w:type="spellStart"/>
      <w:r>
        <w:rPr>
          <w:i/>
          <w:iCs/>
        </w:rPr>
        <w:t>ngan</w:t>
      </w:r>
      <w:r>
        <w:t>g</w:t>
      </w:r>
      <w:proofErr w:type="spellEnd"/>
    </w:p>
    <w:p w14:paraId="0789C4B1" w14:textId="77777777" w:rsidR="002F45BE" w:rsidRDefault="00FF4384">
      <w:pPr>
        <w:tabs>
          <w:tab w:val="left" w:pos="1417"/>
          <w:tab w:val="left" w:pos="3515"/>
          <w:tab w:val="left" w:pos="5613"/>
          <w:tab w:val="left" w:pos="7710"/>
        </w:tabs>
        <w:spacing w:line="240" w:lineRule="auto"/>
      </w:pPr>
      <w:r>
        <w:rPr>
          <w:b/>
        </w:rPr>
        <w:t xml:space="preserve">Question 22. </w:t>
      </w:r>
      <w:r>
        <w:rPr>
          <w:rStyle w:val="YoungMixChar"/>
          <w:b/>
        </w:rPr>
        <w:tab/>
        <w:t xml:space="preserve">A. </w:t>
      </w:r>
      <w:r>
        <w:t>if</w:t>
      </w:r>
      <w:r>
        <w:rPr>
          <w:rStyle w:val="YoungMixChar"/>
          <w:b/>
        </w:rPr>
        <w:tab/>
        <w:t xml:space="preserve">B. </w:t>
      </w:r>
      <w:r>
        <w:t>when</w:t>
      </w:r>
      <w:r>
        <w:rPr>
          <w:rStyle w:val="YoungMixChar"/>
          <w:b/>
        </w:rPr>
        <w:tab/>
        <w:t xml:space="preserve">C. </w:t>
      </w:r>
      <w:r>
        <w:t>while</w:t>
      </w:r>
      <w:r>
        <w:rPr>
          <w:rStyle w:val="YoungMixChar"/>
          <w:b/>
        </w:rPr>
        <w:tab/>
        <w:t xml:space="preserve">D. </w:t>
      </w:r>
      <w:r>
        <w:t>although</w:t>
      </w:r>
    </w:p>
    <w:p w14:paraId="4B4B80BC" w14:textId="77777777" w:rsidR="002F45BE" w:rsidRDefault="00FF4384">
      <w:pPr>
        <w:tabs>
          <w:tab w:val="left" w:pos="1417"/>
          <w:tab w:val="left" w:pos="3515"/>
          <w:tab w:val="left" w:pos="5613"/>
          <w:tab w:val="left" w:pos="7710"/>
        </w:tabs>
        <w:spacing w:line="240" w:lineRule="auto"/>
      </w:pPr>
      <w:r>
        <w:rPr>
          <w:b/>
        </w:rPr>
        <w:t>Question 23.</w:t>
      </w:r>
      <w:r>
        <w:rPr>
          <w:b/>
        </w:rPr>
        <w:t xml:space="preserve"> </w:t>
      </w:r>
      <w:r>
        <w:rPr>
          <w:rStyle w:val="YoungMixChar"/>
          <w:b/>
        </w:rPr>
        <w:tab/>
        <w:t xml:space="preserve">A. </w:t>
      </w:r>
      <w:r>
        <w:t>take place</w:t>
      </w:r>
      <w:r>
        <w:rPr>
          <w:rStyle w:val="YoungMixChar"/>
          <w:b/>
        </w:rPr>
        <w:tab/>
        <w:t xml:space="preserve">B. </w:t>
      </w:r>
      <w:r>
        <w:t>taking place</w:t>
      </w:r>
      <w:r>
        <w:rPr>
          <w:rStyle w:val="YoungMixChar"/>
          <w:b/>
        </w:rPr>
        <w:tab/>
        <w:t xml:space="preserve">C. </w:t>
      </w:r>
      <w:r>
        <w:t>took place</w:t>
      </w:r>
      <w:r>
        <w:rPr>
          <w:rStyle w:val="YoungMixChar"/>
          <w:b/>
        </w:rPr>
        <w:tab/>
        <w:t xml:space="preserve">D. </w:t>
      </w:r>
      <w:r>
        <w:t>takes place</w:t>
      </w:r>
    </w:p>
    <w:p w14:paraId="2A967C3F" w14:textId="77777777" w:rsidR="002F45BE" w:rsidRDefault="00FF4384">
      <w:pPr>
        <w:tabs>
          <w:tab w:val="left" w:pos="1417"/>
          <w:tab w:val="left" w:pos="3515"/>
          <w:tab w:val="left" w:pos="5613"/>
          <w:tab w:val="left" w:pos="7710"/>
        </w:tabs>
        <w:spacing w:line="240" w:lineRule="auto"/>
      </w:pPr>
      <w:r>
        <w:rPr>
          <w:b/>
        </w:rPr>
        <w:t xml:space="preserve">Question 24. </w:t>
      </w:r>
      <w:r>
        <w:rPr>
          <w:rStyle w:val="YoungMixChar"/>
          <w:b/>
        </w:rPr>
        <w:tab/>
        <w:t xml:space="preserve">A. </w:t>
      </w:r>
      <w:r>
        <w:rPr>
          <w:rStyle w:val="YoungMixChar"/>
          <w:bCs/>
        </w:rPr>
        <w:t>make</w:t>
      </w:r>
      <w:r>
        <w:rPr>
          <w:rStyle w:val="YoungMixChar"/>
          <w:b/>
        </w:rPr>
        <w:tab/>
        <w:t xml:space="preserve">B. </w:t>
      </w:r>
      <w:r>
        <w:rPr>
          <w:rStyle w:val="YoungMixChar"/>
          <w:bCs/>
        </w:rPr>
        <w:t>have</w:t>
      </w:r>
      <w:r>
        <w:rPr>
          <w:rStyle w:val="YoungMixChar"/>
          <w:b/>
        </w:rPr>
        <w:tab/>
        <w:t xml:space="preserve">C. </w:t>
      </w:r>
      <w:r>
        <w:t>decorate</w:t>
      </w:r>
      <w:r>
        <w:rPr>
          <w:rStyle w:val="YoungMixChar"/>
          <w:b/>
        </w:rPr>
        <w:tab/>
        <w:t xml:space="preserve">D. </w:t>
      </w:r>
      <w:bookmarkStart w:id="1" w:name="_5uu3zx3p1b2p" w:colFirst="0" w:colLast="0"/>
      <w:bookmarkEnd w:id="1"/>
      <w:r>
        <w:t>paint</w:t>
      </w:r>
    </w:p>
    <w:p w14:paraId="6A294F75" w14:textId="77777777" w:rsidR="002F45BE" w:rsidRDefault="00FF4384">
      <w:pPr>
        <w:tabs>
          <w:tab w:val="left" w:pos="1417"/>
          <w:tab w:val="left" w:pos="3515"/>
          <w:tab w:val="left" w:pos="5613"/>
          <w:tab w:val="left" w:pos="7710"/>
        </w:tabs>
        <w:spacing w:line="240" w:lineRule="auto"/>
        <w:rPr>
          <w:b/>
        </w:rPr>
      </w:pPr>
      <w:r>
        <w:rPr>
          <w:b/>
        </w:rPr>
        <w:t xml:space="preserve">Question 25. </w:t>
      </w:r>
      <w:r>
        <w:rPr>
          <w:b/>
        </w:rPr>
        <w:tab/>
      </w:r>
      <w:r>
        <w:rPr>
          <w:rStyle w:val="YoungMixChar"/>
          <w:b/>
        </w:rPr>
        <w:t xml:space="preserve">A. </w:t>
      </w:r>
      <w:r>
        <w:t>tradition  </w:t>
      </w:r>
      <w:r>
        <w:tab/>
      </w:r>
      <w:r w:rsidRPr="00106674">
        <w:rPr>
          <w:rFonts w:ascii="Times New Roman Bold" w:hAnsi="Times New Roman Bold" w:cs="Times New Roman Bold"/>
          <w:b/>
          <w:bCs/>
        </w:rPr>
        <w:t>B</w:t>
      </w:r>
      <w:r>
        <w:rPr>
          <w:rFonts w:ascii="Times New Roman Bold" w:hAnsi="Times New Roman Bold" w:cs="Times New Roman Bold"/>
          <w:b/>
          <w:bCs/>
        </w:rPr>
        <w:t>.</w:t>
      </w:r>
      <w:r>
        <w:t xml:space="preserve"> traditional</w:t>
      </w:r>
      <w:r>
        <w:rPr>
          <w:rStyle w:val="YoungMixChar"/>
          <w:b/>
        </w:rPr>
        <w:tab/>
        <w:t xml:space="preserve">C. </w:t>
      </w:r>
      <w:r>
        <w:t>traditionally</w:t>
      </w:r>
      <w:r>
        <w:tab/>
      </w:r>
      <w:r>
        <w:rPr>
          <w:rFonts w:ascii="Times New Roman Bold" w:hAnsi="Times New Roman Bold" w:cs="Times New Roman Bold"/>
          <w:b/>
          <w:bCs/>
        </w:rPr>
        <w:t>D</w:t>
      </w:r>
      <w:r>
        <w:rPr>
          <w:rStyle w:val="YoungMixChar"/>
          <w:rFonts w:ascii="Times New Roman Bold" w:hAnsi="Times New Roman Bold" w:cs="Times New Roman Bold"/>
          <w:b/>
          <w:bCs/>
        </w:rPr>
        <w:t>.</w:t>
      </w:r>
      <w:r>
        <w:rPr>
          <w:rStyle w:val="YoungMixChar"/>
          <w:b/>
        </w:rPr>
        <w:t xml:space="preserve"> </w:t>
      </w:r>
      <w:r>
        <w:t>traditions</w:t>
      </w:r>
    </w:p>
    <w:p w14:paraId="4DDA1BC9" w14:textId="77777777" w:rsidR="002F45BE" w:rsidRDefault="00FF4384">
      <w:pPr>
        <w:spacing w:line="240" w:lineRule="auto"/>
        <w:rPr>
          <w:b/>
          <w:bCs/>
        </w:rPr>
      </w:pPr>
      <w:r>
        <w:rPr>
          <w:b/>
          <w:bCs/>
        </w:rPr>
        <w:t xml:space="preserve">II. </w:t>
      </w:r>
      <w:r>
        <w:rPr>
          <w:b/>
          <w:bCs/>
          <w:szCs w:val="26"/>
        </w:rPr>
        <w:t>Read the passage and decide whether the sentences are true (T) or</w:t>
      </w:r>
      <w:r>
        <w:rPr>
          <w:b/>
          <w:bCs/>
          <w:szCs w:val="26"/>
        </w:rPr>
        <w:t xml:space="preserve"> false (F)</w:t>
      </w:r>
      <w:r>
        <w:rPr>
          <w:b/>
          <w:bCs/>
        </w:rPr>
        <w:t>. (1 point)</w:t>
      </w:r>
    </w:p>
    <w:p w14:paraId="4368D785" w14:textId="77777777" w:rsidR="002F45BE" w:rsidRDefault="00FF4384">
      <w:pPr>
        <w:spacing w:line="240" w:lineRule="auto"/>
      </w:pPr>
      <w:bookmarkStart w:id="2" w:name="_l6npw94txdbp" w:colFirst="0" w:colLast="0"/>
      <w:bookmarkEnd w:id="2"/>
      <w:r>
        <w:t>The country is more beautiful than a town and more pleasant to live in. Many people think so, and go to the country for the summer holidays though they cannot live there all year round. Some have a cottage built in a village so that t</w:t>
      </w:r>
      <w:r>
        <w:t xml:space="preserve">hey can go there whenever they can find the time. English villages are not all alike, but in some ways they are not very different from one another. Almost every village has a church, the round and square tower of which can be seen from many miles around. </w:t>
      </w:r>
    </w:p>
    <w:p w14:paraId="2820D991" w14:textId="77777777" w:rsidR="002F45BE" w:rsidRDefault="00FF4384">
      <w:pPr>
        <w:spacing w:line="240" w:lineRule="auto"/>
      </w:pPr>
      <w:r>
        <w:t xml:space="preserve">Country life is now comfortable and many villages have running water brought through pipes into each house. Most villages are so close to some small towns that people can go there to buy what they can't find in the village shops. </w:t>
      </w:r>
    </w:p>
    <w:p w14:paraId="0F4757C3" w14:textId="77777777" w:rsidR="002F45BE" w:rsidRDefault="00FF4384">
      <w:pPr>
        <w:spacing w:line="240" w:lineRule="auto"/>
      </w:pPr>
      <w:r>
        <w:rPr>
          <w:b/>
        </w:rPr>
        <w:t xml:space="preserve">Question 26. </w:t>
      </w:r>
      <w:r>
        <w:t>The country</w:t>
      </w:r>
      <w:r>
        <w:t xml:space="preserve"> is less beautiful than a town.</w:t>
      </w:r>
      <w:r>
        <w:tab/>
      </w:r>
      <w:r>
        <w:tab/>
      </w:r>
      <w:r>
        <w:tab/>
      </w:r>
      <w:r>
        <w:tab/>
      </w:r>
      <w:r>
        <w:tab/>
        <w:t>__________</w:t>
      </w:r>
    </w:p>
    <w:p w14:paraId="3EFE7D47" w14:textId="77777777" w:rsidR="002F45BE" w:rsidRDefault="00FF4384">
      <w:pPr>
        <w:spacing w:line="240" w:lineRule="auto"/>
      </w:pPr>
      <w:r>
        <w:rPr>
          <w:b/>
        </w:rPr>
        <w:t xml:space="preserve">Question 27. </w:t>
      </w:r>
      <w:r>
        <w:t>Some people build a cottage in a village to visit when they have time.</w:t>
      </w:r>
      <w:r>
        <w:tab/>
        <w:t>__________</w:t>
      </w:r>
    </w:p>
    <w:p w14:paraId="4418D16D" w14:textId="77777777" w:rsidR="002F45BE" w:rsidRDefault="00FF4384">
      <w:pPr>
        <w:spacing w:line="240" w:lineRule="auto"/>
      </w:pPr>
      <w:r>
        <w:rPr>
          <w:b/>
        </w:rPr>
        <w:t xml:space="preserve">Question 28. </w:t>
      </w:r>
      <w:r>
        <w:t>English villages are all exactly the same.</w:t>
      </w:r>
      <w:r>
        <w:tab/>
      </w:r>
      <w:r>
        <w:tab/>
      </w:r>
      <w:r>
        <w:tab/>
      </w:r>
      <w:r>
        <w:tab/>
      </w:r>
      <w:r>
        <w:tab/>
        <w:t>__________</w:t>
      </w:r>
    </w:p>
    <w:p w14:paraId="07272B20" w14:textId="77777777" w:rsidR="002F45BE" w:rsidRDefault="00FF4384">
      <w:pPr>
        <w:spacing w:line="240" w:lineRule="auto"/>
      </w:pPr>
      <w:r>
        <w:rPr>
          <w:b/>
        </w:rPr>
        <w:t xml:space="preserve">Question 29. </w:t>
      </w:r>
      <w:r>
        <w:t>Country life is now more comfo</w:t>
      </w:r>
      <w:r>
        <w:t>rtable because houses have running water.</w:t>
      </w:r>
      <w:r>
        <w:tab/>
        <w:t>__________</w:t>
      </w:r>
    </w:p>
    <w:p w14:paraId="04AE2D04" w14:textId="77777777" w:rsidR="002F45BE" w:rsidRDefault="00FF4384">
      <w:pPr>
        <w:tabs>
          <w:tab w:val="left" w:pos="283"/>
          <w:tab w:val="left" w:pos="5528"/>
        </w:tabs>
        <w:spacing w:line="240" w:lineRule="auto"/>
      </w:pPr>
      <w:r>
        <w:rPr>
          <w:rStyle w:val="YoungMixChar"/>
          <w:b/>
        </w:rPr>
        <w:t xml:space="preserve">D. </w:t>
      </w:r>
      <w:r>
        <w:rPr>
          <w:b/>
          <w:bCs/>
        </w:rPr>
        <w:t>WORD FORM  (1 point)</w:t>
      </w:r>
    </w:p>
    <w:p w14:paraId="2901A362" w14:textId="41B020CA" w:rsidR="002F45BE" w:rsidRDefault="00FF4384">
      <w:pPr>
        <w:spacing w:line="240" w:lineRule="auto"/>
        <w:rPr>
          <w:rFonts w:ascii="Times New Roman Bold Italic" w:hAnsi="Times New Roman Bold Italic" w:cs="Times New Roman Bold Italic"/>
          <w:b/>
          <w:bCs/>
          <w:i/>
          <w:iCs/>
        </w:rPr>
      </w:pPr>
      <w:r>
        <w:rPr>
          <w:rFonts w:cs="Times New Roman Bold Italic"/>
          <w:b/>
          <w:bCs/>
          <w:i/>
          <w:iCs/>
        </w:rPr>
        <w:t>Give the correct form of the word given to complete the sentence</w:t>
      </w:r>
      <w:r w:rsidR="00106674">
        <w:rPr>
          <w:rFonts w:cs="Times New Roman Bold Italic"/>
          <w:b/>
          <w:bCs/>
          <w:i/>
          <w:iCs/>
        </w:rPr>
        <w:t>.</w:t>
      </w:r>
    </w:p>
    <w:p w14:paraId="3EE5B188" w14:textId="77777777" w:rsidR="002F45BE" w:rsidRDefault="00FF4384">
      <w:pPr>
        <w:spacing w:line="240" w:lineRule="auto"/>
      </w:pPr>
      <w:r>
        <w:rPr>
          <w:b/>
        </w:rPr>
        <w:t xml:space="preserve">Question 30. </w:t>
      </w:r>
      <w:r>
        <w:t xml:space="preserve">Are you ________ in the new Gears of War games? </w:t>
      </w:r>
      <w:r>
        <w:rPr>
          <w:b/>
          <w:bCs/>
        </w:rPr>
        <w:t>(interest)</w:t>
      </w:r>
    </w:p>
    <w:p w14:paraId="0CD87A76" w14:textId="77777777" w:rsidR="002F45BE" w:rsidRDefault="00FF4384">
      <w:pPr>
        <w:spacing w:line="240" w:lineRule="auto"/>
      </w:pPr>
      <w:r>
        <w:rPr>
          <w:b/>
        </w:rPr>
        <w:t xml:space="preserve">Question 31. </w:t>
      </w:r>
      <w:r>
        <w:rPr>
          <w:highlight w:val="white"/>
        </w:rPr>
        <w:t>The village is famous for its</w:t>
      </w:r>
      <w:r>
        <w:rPr>
          <w:highlight w:val="white"/>
        </w:rPr>
        <w:t xml:space="preserve"> ancient pagodas and __________ houses. </w:t>
      </w:r>
      <w:r>
        <w:rPr>
          <w:b/>
          <w:bCs/>
          <w:highlight w:val="white"/>
        </w:rPr>
        <w:t>(tradition)</w:t>
      </w:r>
    </w:p>
    <w:p w14:paraId="67DEC25A" w14:textId="77777777" w:rsidR="002F45BE" w:rsidRDefault="00FF4384">
      <w:pPr>
        <w:spacing w:line="240" w:lineRule="auto"/>
      </w:pPr>
      <w:r>
        <w:rPr>
          <w:b/>
        </w:rPr>
        <w:t xml:space="preserve">Question 32. </w:t>
      </w:r>
      <w:r>
        <w:t xml:space="preserve">Children in rural areas often travel to school _________ than those in big cities. </w:t>
      </w:r>
      <w:r>
        <w:rPr>
          <w:b/>
          <w:bCs/>
        </w:rPr>
        <w:t>(far)</w:t>
      </w:r>
    </w:p>
    <w:p w14:paraId="67D2ED74" w14:textId="77777777" w:rsidR="002F45BE" w:rsidRDefault="00FF4384">
      <w:pPr>
        <w:spacing w:line="240" w:lineRule="auto"/>
      </w:pPr>
      <w:r>
        <w:rPr>
          <w:b/>
        </w:rPr>
        <w:t xml:space="preserve">Question 33. </w:t>
      </w:r>
      <w:r>
        <w:t xml:space="preserve">There is a big </w:t>
      </w:r>
      <w:r>
        <w:rPr>
          <w:highlight w:val="white"/>
        </w:rPr>
        <w:t>__________</w:t>
      </w:r>
      <w:r>
        <w:t xml:space="preserve"> in the lifestyle of the two countries. </w:t>
      </w:r>
      <w:r>
        <w:rPr>
          <w:b/>
          <w:bCs/>
        </w:rPr>
        <w:t>(different)</w:t>
      </w:r>
    </w:p>
    <w:p w14:paraId="21EC7786" w14:textId="77777777" w:rsidR="002F45BE" w:rsidRDefault="00FF4384">
      <w:pPr>
        <w:spacing w:line="240" w:lineRule="auto"/>
      </w:pPr>
      <w:r>
        <w:rPr>
          <w:b/>
          <w:bCs/>
        </w:rPr>
        <w:t xml:space="preserve">E. WRITING </w:t>
      </w:r>
      <w:r>
        <w:rPr>
          <w:b/>
          <w:bCs/>
        </w:rPr>
        <w:t>(2 points)</w:t>
      </w:r>
    </w:p>
    <w:p w14:paraId="07B2173D" w14:textId="1CE6B017" w:rsidR="002F45BE" w:rsidRDefault="00FF4384">
      <w:pPr>
        <w:tabs>
          <w:tab w:val="left" w:pos="360"/>
          <w:tab w:val="left" w:pos="2700"/>
          <w:tab w:val="left" w:pos="5400"/>
          <w:tab w:val="left" w:pos="8100"/>
        </w:tabs>
        <w:spacing w:line="240" w:lineRule="auto"/>
      </w:pPr>
      <w:r>
        <w:rPr>
          <w:b/>
        </w:rPr>
        <w:t xml:space="preserve">Question 34. </w:t>
      </w:r>
      <w:r>
        <w:t xml:space="preserve">They often gather together </w:t>
      </w:r>
      <w:r>
        <w:rPr>
          <w:b/>
          <w:bCs/>
          <w:u w:val="single"/>
        </w:rPr>
        <w:t>at the communal house</w:t>
      </w:r>
      <w:r>
        <w:t xml:space="preserve"> on special occasions. </w:t>
      </w:r>
      <w:r>
        <w:rPr>
          <w:i/>
          <w:iCs/>
        </w:rPr>
        <w:t>(Make the question for the underlined part</w:t>
      </w:r>
      <w:r w:rsidR="00106674">
        <w:rPr>
          <w:i/>
          <w:iCs/>
        </w:rPr>
        <w:t>.</w:t>
      </w:r>
      <w:r>
        <w:rPr>
          <w:i/>
          <w:iCs/>
        </w:rPr>
        <w:t>)</w:t>
      </w:r>
    </w:p>
    <w:p w14:paraId="5632448B" w14:textId="77777777" w:rsidR="002F45BE" w:rsidRDefault="00FF4384">
      <w:pPr>
        <w:tabs>
          <w:tab w:val="left" w:pos="360"/>
          <w:tab w:val="left" w:pos="2700"/>
          <w:tab w:val="left" w:pos="5400"/>
          <w:tab w:val="left" w:pos="8100"/>
        </w:tabs>
        <w:spacing w:line="240" w:lineRule="auto"/>
      </w:pPr>
      <w:r>
        <w:rPr>
          <w:rFonts w:eastAsia="Cardo" w:cs="Cardo"/>
        </w:rPr>
        <w:t xml:space="preserve">→ </w:t>
      </w:r>
      <w:r>
        <w:t>_____________________________________________________________________________?</w:t>
      </w:r>
    </w:p>
    <w:p w14:paraId="617C69FA" w14:textId="58FE1980" w:rsidR="002F45BE" w:rsidRDefault="00FF4384">
      <w:pPr>
        <w:spacing w:line="240" w:lineRule="auto"/>
        <w:rPr>
          <w:i/>
          <w:iCs/>
        </w:rPr>
      </w:pPr>
      <w:bookmarkStart w:id="3" w:name="_stwwlxdmwkqf" w:colFirst="0" w:colLast="0"/>
      <w:bookmarkEnd w:id="3"/>
      <w:r>
        <w:rPr>
          <w:b/>
        </w:rPr>
        <w:t xml:space="preserve">Question 35. </w:t>
      </w:r>
      <w:r>
        <w:t xml:space="preserve">is/ My mother/ </w:t>
      </w:r>
      <w:r>
        <w:t>admiring/ in/ fond of/ flowers/ spring. (</w:t>
      </w:r>
      <w:r>
        <w:rPr>
          <w:i/>
          <w:iCs/>
        </w:rPr>
        <w:t>Reorder words and phrases to make the sentence</w:t>
      </w:r>
      <w:r w:rsidR="00106674">
        <w:rPr>
          <w:i/>
          <w:iCs/>
        </w:rPr>
        <w:t>.</w:t>
      </w:r>
      <w:r>
        <w:rPr>
          <w:i/>
          <w:iCs/>
        </w:rPr>
        <w:t>)</w:t>
      </w:r>
    </w:p>
    <w:p w14:paraId="7CFA81B8" w14:textId="77777777" w:rsidR="002F45BE" w:rsidRDefault="00FF4384">
      <w:pPr>
        <w:spacing w:line="240" w:lineRule="auto"/>
        <w:rPr>
          <w:i/>
          <w:iCs/>
        </w:rPr>
      </w:pPr>
      <w:r>
        <w:rPr>
          <w:i/>
          <w:iCs/>
        </w:rPr>
        <w:t>____________________________________________________________________________________</w:t>
      </w:r>
    </w:p>
    <w:p w14:paraId="314F713F" w14:textId="043228F8" w:rsidR="002F45BE" w:rsidRDefault="00FF4384">
      <w:pPr>
        <w:spacing w:line="240" w:lineRule="auto"/>
      </w:pPr>
      <w:r>
        <w:rPr>
          <w:b/>
        </w:rPr>
        <w:t xml:space="preserve">Question 36. </w:t>
      </w:r>
      <w:r>
        <w:t>Mike joined a DIY club because he wan</w:t>
      </w:r>
      <w:r w:rsidR="00106674">
        <w:t>ted to make presents by hand. (Complete</w:t>
      </w:r>
      <w:r>
        <w:t xml:space="preserve"> the </w:t>
      </w:r>
      <w:r>
        <w:rPr>
          <w:i/>
          <w:iCs/>
        </w:rPr>
        <w:t>sentence, using “</w:t>
      </w:r>
      <w:r>
        <w:rPr>
          <w:b/>
          <w:bCs/>
          <w:i/>
          <w:iCs/>
        </w:rPr>
        <w:t>therefore</w:t>
      </w:r>
      <w:r>
        <w:rPr>
          <w:i/>
          <w:iCs/>
        </w:rPr>
        <w:t>”</w:t>
      </w:r>
      <w:r w:rsidR="00106674">
        <w:rPr>
          <w:i/>
          <w:iCs/>
        </w:rPr>
        <w:t>.</w:t>
      </w:r>
      <w:r>
        <w:t>)</w:t>
      </w:r>
    </w:p>
    <w:p w14:paraId="4FB84C09" w14:textId="77777777" w:rsidR="002F45BE" w:rsidRDefault="00FF4384">
      <w:pPr>
        <w:spacing w:line="240" w:lineRule="auto"/>
      </w:pPr>
      <w:r>
        <w:rPr>
          <w:rFonts w:eastAsia="Cardo" w:cs="Cardo"/>
          <w:i/>
          <w:iCs/>
        </w:rPr>
        <w:t xml:space="preserve">→ </w:t>
      </w:r>
      <w:r>
        <w:t>Mike wanted</w:t>
      </w:r>
      <w:r>
        <w:rPr>
          <w:i/>
          <w:iCs/>
        </w:rPr>
        <w:t>___________________________________________________________________.</w:t>
      </w:r>
    </w:p>
    <w:p w14:paraId="6C49E06A" w14:textId="746611FD" w:rsidR="002F45BE" w:rsidRDefault="00FF4384">
      <w:pPr>
        <w:spacing w:line="240" w:lineRule="auto"/>
      </w:pPr>
      <w:r>
        <w:rPr>
          <w:b/>
        </w:rPr>
        <w:t xml:space="preserve">Question 37. </w:t>
      </w:r>
      <w:r>
        <w:t>If those students don’t behave well, they won’t be allowed to go on a field trip.</w:t>
      </w:r>
      <w:r>
        <w:rPr>
          <w:i/>
          <w:iCs/>
        </w:rPr>
        <w:t xml:space="preserve"> (Rewrite the sentence, using </w:t>
      </w:r>
      <w:r w:rsidR="00106674">
        <w:rPr>
          <w:i/>
          <w:iCs/>
        </w:rPr>
        <w:t>“</w:t>
      </w:r>
      <w:r>
        <w:rPr>
          <w:b/>
          <w:bCs/>
          <w:i/>
          <w:iCs/>
        </w:rPr>
        <w:t>Unless</w:t>
      </w:r>
      <w:r w:rsidR="00106674">
        <w:rPr>
          <w:b/>
          <w:bCs/>
          <w:i/>
          <w:iCs/>
        </w:rPr>
        <w:t>”.</w:t>
      </w:r>
      <w:r>
        <w:rPr>
          <w:i/>
          <w:iCs/>
        </w:rPr>
        <w:t>)</w:t>
      </w:r>
    </w:p>
    <w:p w14:paraId="693338F8" w14:textId="53187FCD" w:rsidR="002F45BE" w:rsidRDefault="00FF4384">
      <w:pPr>
        <w:spacing w:line="240" w:lineRule="auto"/>
      </w:pPr>
      <w:r>
        <w:rPr>
          <w:rFonts w:eastAsia="Cardo" w:cs="Cardo"/>
          <w:i/>
          <w:iCs/>
        </w:rPr>
        <w:t xml:space="preserve">→ </w:t>
      </w:r>
      <w:bookmarkStart w:id="4" w:name="_GoBack"/>
      <w:bookmarkEnd w:id="4"/>
      <w:r>
        <w:rPr>
          <w:i/>
          <w:iCs/>
        </w:rPr>
        <w:t xml:space="preserve"> ________________________________________________________________________.</w:t>
      </w:r>
    </w:p>
    <w:p w14:paraId="6D1D62AD" w14:textId="77777777" w:rsidR="002F45BE" w:rsidRDefault="00FF4384">
      <w:pPr>
        <w:spacing w:line="240" w:lineRule="auto"/>
        <w:jc w:val="center"/>
      </w:pPr>
      <w:r>
        <w:rPr>
          <w:b/>
          <w:bCs/>
          <w:i/>
          <w:iCs/>
        </w:rPr>
        <w:t>–THE END–</w:t>
      </w:r>
    </w:p>
    <w:sectPr w:rsidR="002F45BE">
      <w:footerReference w:type="default" r:id="rId8"/>
      <w:pgSz w:w="11906" w:h="16838"/>
      <w:pgMar w:top="720" w:right="720" w:bottom="720" w:left="720" w:header="283" w:footer="567"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FC72025" w14:textId="77777777" w:rsidR="00FF4384" w:rsidRDefault="00FF4384">
      <w:pPr>
        <w:spacing w:line="240" w:lineRule="auto"/>
      </w:pPr>
      <w:r>
        <w:separator/>
      </w:r>
    </w:p>
  </w:endnote>
  <w:endnote w:type="continuationSeparator" w:id="0">
    <w:p w14:paraId="418E6EE6" w14:textId="77777777" w:rsidR="00FF4384" w:rsidRDefault="00FF438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5FE90A26-0B8D-4247-A691-D893698E842E}"/>
  </w:font>
  <w:font w:name="Calibri">
    <w:panose1 w:val="020F0502020204030204"/>
    <w:charset w:val="00"/>
    <w:family w:val="swiss"/>
    <w:pitch w:val="variable"/>
    <w:sig w:usb0="E00002FF" w:usb1="4000ACFF" w:usb2="00000001" w:usb3="00000000" w:csb0="0000019F" w:csb1="00000000"/>
    <w:embedRegular r:id="rId2" w:fontKey="{D782AE17-B440-4D55-A07D-DF199B39F410}"/>
    <w:embedBold r:id="rId3" w:fontKey="{F10E7833-EA2A-4C8A-B423-B6FB2CAA40E5}"/>
  </w:font>
  <w:font w:name="Times New Roman Bold">
    <w:panose1 w:val="02020803070505020304"/>
    <w:charset w:val="00"/>
    <w:family w:val="auto"/>
    <w:pitch w:val="default"/>
    <w:sig w:usb0="E0000AFF" w:usb1="00007843" w:usb2="00000001" w:usb3="00000000" w:csb0="400001BF" w:csb1="DFF70000"/>
    <w:embedBold r:id="rId4" w:fontKey="{274F529E-DD8B-49CB-BB05-DEAADF8AA8CB}"/>
  </w:font>
  <w:font w:name="Times New Roman Bold Italic">
    <w:panose1 w:val="02020703060505090304"/>
    <w:charset w:val="00"/>
    <w:family w:val="auto"/>
    <w:pitch w:val="default"/>
    <w:sig w:usb0="E0000AFF" w:usb1="00007843" w:usb2="00000001" w:usb3="00000000" w:csb0="400001BF" w:csb1="DFF70000"/>
    <w:embedBoldItalic r:id="rId5" w:fontKey="{43389ACD-2830-41A8-8C36-832D16975A6C}"/>
  </w:font>
  <w:font w:name="Cardo">
    <w:altName w:val="苹方-简"/>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embedRegular r:id="rId6" w:fontKey="{17CBC1E3-76EB-4CF6-941C-842B2B2CC05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CA57E1" w14:textId="77777777" w:rsidR="002F45BE" w:rsidRDefault="00FF4384">
    <w:pPr>
      <w:pBdr>
        <w:top w:val="single" w:sz="6" w:space="1" w:color="auto"/>
      </w:pBdr>
      <w:tabs>
        <w:tab w:val="right" w:pos="10489"/>
      </w:tabs>
      <w:spacing w:line="240" w:lineRule="auto"/>
      <w:jc w:val="left"/>
    </w:pPr>
    <w:proofErr w:type="spellStart"/>
    <w:r>
      <w:t>Mã</w:t>
    </w:r>
    <w:proofErr w:type="spellEnd"/>
    <w:r>
      <w:t xml:space="preserve"> </w:t>
    </w:r>
    <w:proofErr w:type="spellStart"/>
    <w:r>
      <w:t>đề</w:t>
    </w:r>
    <w:proofErr w:type="spellEnd"/>
    <w:r>
      <w:t xml:space="preserve"> </w:t>
    </w:r>
    <w:proofErr w:type="spellStart"/>
    <w:r>
      <w:t>8.1B</w:t>
    </w:r>
    <w:proofErr w:type="spellEnd"/>
    <w:r>
      <w:tab/>
      <w:t xml:space="preserve">Page </w:t>
    </w:r>
    <w:r>
      <w:fldChar w:fldCharType="begin"/>
    </w:r>
    <w:r>
      <w:instrText>Page</w:instrText>
    </w:r>
    <w:r>
      <w:fldChar w:fldCharType="separate"/>
    </w:r>
    <w:r w:rsidR="006F15DD">
      <w:rPr>
        <w:noProof/>
      </w:rPr>
      <w:t>2</w:t>
    </w:r>
    <w:r>
      <w:fldChar w:fldCharType="end"/>
    </w:r>
    <w:r>
      <w:t>/</w:t>
    </w:r>
    <w:r>
      <w:fldChar w:fldCharType="begin"/>
    </w:r>
    <w:r>
      <w:instrText>NUMPAGES</w:instrText>
    </w:r>
    <w:r>
      <w:fldChar w:fldCharType="separate"/>
    </w:r>
    <w:r w:rsidR="006F15DD">
      <w:rPr>
        <w:noProof/>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0733A8" w14:textId="77777777" w:rsidR="00FF4384" w:rsidRDefault="00FF4384">
      <w:pPr>
        <w:spacing w:line="240" w:lineRule="auto"/>
      </w:pPr>
      <w:r>
        <w:separator/>
      </w:r>
    </w:p>
  </w:footnote>
  <w:footnote w:type="continuationSeparator" w:id="0">
    <w:p w14:paraId="297B06D0" w14:textId="77777777" w:rsidR="00FF4384" w:rsidRDefault="00FF4384">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3"/>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2FAC"/>
    <w:rsid w:val="BDBF77DA"/>
    <w:rsid w:val="DBFB14C6"/>
    <w:rsid w:val="ED7C6CB9"/>
    <w:rsid w:val="EE57A826"/>
    <w:rsid w:val="FB6DAFF8"/>
    <w:rsid w:val="FBFD8924"/>
    <w:rsid w:val="000D4752"/>
    <w:rsid w:val="00106674"/>
    <w:rsid w:val="002558CB"/>
    <w:rsid w:val="002F45BE"/>
    <w:rsid w:val="00415F6F"/>
    <w:rsid w:val="006F15DD"/>
    <w:rsid w:val="00763C30"/>
    <w:rsid w:val="00784C6C"/>
    <w:rsid w:val="007B4588"/>
    <w:rsid w:val="008A14FE"/>
    <w:rsid w:val="009C0172"/>
    <w:rsid w:val="00A42FAC"/>
    <w:rsid w:val="00AC77B8"/>
    <w:rsid w:val="00AD05D5"/>
    <w:rsid w:val="00BA1FF5"/>
    <w:rsid w:val="00CD28B2"/>
    <w:rsid w:val="00FF4384"/>
    <w:rsid w:val="20DFB508"/>
    <w:rsid w:val="3AFE1509"/>
    <w:rsid w:val="5DFD83CA"/>
    <w:rsid w:val="6E7F912E"/>
    <w:rsid w:val="7BEFFE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27017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vi-VN" w:eastAsia="vi-VN" w:bidi="ar-SA"/>
      </w:rPr>
    </w:rPrDefault>
    <w:pPrDefault>
      <w:pPr>
        <w:spacing w:after="160" w:line="278" w:lineRule="auto"/>
      </w:pPr>
    </w:pPrDefault>
  </w:docDefaults>
  <w:latentStyles w:defLockedState="0" w:defUIPriority="0" w:defSemiHidden="0" w:defUnhideWhenUsed="0" w:defQFormat="0" w:count="267">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Default Paragraph Font" w:uiPriority="1"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pPr>
      <w:spacing w:after="0" w:line="273" w:lineRule="auto"/>
      <w:jc w:val="both"/>
    </w:pPr>
    <w:rPr>
      <w:color w:val="000000"/>
      <w:sz w:val="24"/>
      <w:szCs w:val="24"/>
      <w:lang w:val="en"/>
    </w:rPr>
  </w:style>
  <w:style w:type="paragraph" w:styleId="Heading1">
    <w:name w:val="heading 1"/>
    <w:basedOn w:val="Normal"/>
    <w:next w:val="Normal"/>
    <w:link w:val="Heading1Char"/>
    <w:pPr>
      <w:keepNext/>
      <w:keepLines/>
      <w:spacing w:line="578" w:lineRule="auto"/>
      <w:outlineLvl w:val="0"/>
    </w:pPr>
    <w:rPr>
      <w:b/>
      <w:bCs/>
      <w:sz w:val="44"/>
      <w:szCs w:val="44"/>
    </w:rPr>
  </w:style>
  <w:style w:type="paragraph" w:styleId="Heading2">
    <w:name w:val="heading 2"/>
    <w:basedOn w:val="Normal"/>
    <w:next w:val="Normal"/>
    <w:pPr>
      <w:keepNext/>
      <w:keepLines/>
      <w:outlineLvl w:val="1"/>
    </w:pPr>
    <w:rPr>
      <w:b/>
      <w:bCs/>
      <w:sz w:val="36"/>
      <w:szCs w:val="36"/>
    </w:rPr>
  </w:style>
  <w:style w:type="paragraph" w:styleId="Heading3">
    <w:name w:val="heading 3"/>
    <w:basedOn w:val="Normal"/>
    <w:next w:val="Normal"/>
    <w:pPr>
      <w:keepNext/>
      <w:keepLines/>
      <w:outlineLvl w:val="2"/>
    </w:pPr>
    <w:rPr>
      <w:b/>
      <w:bCs/>
      <w:sz w:val="28"/>
      <w:szCs w:val="28"/>
    </w:rPr>
  </w:style>
  <w:style w:type="paragraph" w:styleId="Heading4">
    <w:name w:val="heading 4"/>
    <w:basedOn w:val="Normal"/>
    <w:next w:val="Normal"/>
    <w:pPr>
      <w:keepNext/>
      <w:keepLines/>
      <w:outlineLvl w:val="3"/>
    </w:pPr>
    <w:rPr>
      <w:b/>
      <w:bCs/>
    </w:rPr>
  </w:style>
  <w:style w:type="paragraph" w:styleId="Heading5">
    <w:name w:val="heading 5"/>
    <w:basedOn w:val="Normal"/>
    <w:next w:val="Normal"/>
    <w:pPr>
      <w:keepNext/>
      <w:keepLines/>
      <w:outlineLvl w:val="4"/>
    </w:pPr>
    <w:rPr>
      <w:b/>
      <w:bCs/>
      <w:sz w:val="22"/>
      <w:szCs w:val="22"/>
    </w:rPr>
  </w:style>
  <w:style w:type="paragraph" w:styleId="Heading6">
    <w:name w:val="heading 6"/>
    <w:basedOn w:val="Normal"/>
    <w:next w:val="Normal"/>
    <w:pPr>
      <w:keepNext/>
      <w:keepLines/>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snapToGrid w:val="0"/>
    </w:pPr>
    <w:rPr>
      <w:sz w:val="18"/>
      <w:szCs w:val="18"/>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paragraph" w:styleId="Title">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Style10">
    <w:name w:val="_Style 10"/>
    <w:basedOn w:val="TableNormal0"/>
    <w:tblPr>
      <w:tblCellMar>
        <w:top w:w="100" w:type="dxa"/>
        <w:left w:w="100" w:type="dxa"/>
        <w:bottom w:w="100" w:type="dxa"/>
        <w:right w:w="100" w:type="dxa"/>
      </w:tblCellMar>
    </w:tblPr>
  </w:style>
  <w:style w:type="character" w:customStyle="1" w:styleId="Heading1Char">
    <w:name w:val="Heading 1 Char"/>
    <w:link w:val="Heading1"/>
    <w:rPr>
      <w:b/>
      <w:bCs/>
      <w:sz w:val="44"/>
      <w:szCs w:val="44"/>
    </w:rPr>
  </w:style>
  <w:style w:type="table" w:customStyle="1" w:styleId="YoungMixTable">
    <w:name w:val="YoungMix_Table"/>
    <w:rPr>
      <w:sz w:val="24"/>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vi-VN" w:eastAsia="vi-VN" w:bidi="ar-SA"/>
      </w:rPr>
    </w:rPrDefault>
    <w:pPrDefault>
      <w:pPr>
        <w:spacing w:after="160" w:line="278" w:lineRule="auto"/>
      </w:pPr>
    </w:pPrDefault>
  </w:docDefaults>
  <w:latentStyles w:defLockedState="0" w:defUIPriority="0" w:defSemiHidden="0" w:defUnhideWhenUsed="0" w:defQFormat="0" w:count="267">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Default Paragraph Font" w:uiPriority="1"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pPr>
      <w:spacing w:after="0" w:line="273" w:lineRule="auto"/>
      <w:jc w:val="both"/>
    </w:pPr>
    <w:rPr>
      <w:color w:val="000000"/>
      <w:sz w:val="24"/>
      <w:szCs w:val="24"/>
      <w:lang w:val="en"/>
    </w:rPr>
  </w:style>
  <w:style w:type="paragraph" w:styleId="Heading1">
    <w:name w:val="heading 1"/>
    <w:basedOn w:val="Normal"/>
    <w:next w:val="Normal"/>
    <w:link w:val="Heading1Char"/>
    <w:pPr>
      <w:keepNext/>
      <w:keepLines/>
      <w:spacing w:line="578" w:lineRule="auto"/>
      <w:outlineLvl w:val="0"/>
    </w:pPr>
    <w:rPr>
      <w:b/>
      <w:bCs/>
      <w:sz w:val="44"/>
      <w:szCs w:val="44"/>
    </w:rPr>
  </w:style>
  <w:style w:type="paragraph" w:styleId="Heading2">
    <w:name w:val="heading 2"/>
    <w:basedOn w:val="Normal"/>
    <w:next w:val="Normal"/>
    <w:pPr>
      <w:keepNext/>
      <w:keepLines/>
      <w:outlineLvl w:val="1"/>
    </w:pPr>
    <w:rPr>
      <w:b/>
      <w:bCs/>
      <w:sz w:val="36"/>
      <w:szCs w:val="36"/>
    </w:rPr>
  </w:style>
  <w:style w:type="paragraph" w:styleId="Heading3">
    <w:name w:val="heading 3"/>
    <w:basedOn w:val="Normal"/>
    <w:next w:val="Normal"/>
    <w:pPr>
      <w:keepNext/>
      <w:keepLines/>
      <w:outlineLvl w:val="2"/>
    </w:pPr>
    <w:rPr>
      <w:b/>
      <w:bCs/>
      <w:sz w:val="28"/>
      <w:szCs w:val="28"/>
    </w:rPr>
  </w:style>
  <w:style w:type="paragraph" w:styleId="Heading4">
    <w:name w:val="heading 4"/>
    <w:basedOn w:val="Normal"/>
    <w:next w:val="Normal"/>
    <w:pPr>
      <w:keepNext/>
      <w:keepLines/>
      <w:outlineLvl w:val="3"/>
    </w:pPr>
    <w:rPr>
      <w:b/>
      <w:bCs/>
    </w:rPr>
  </w:style>
  <w:style w:type="paragraph" w:styleId="Heading5">
    <w:name w:val="heading 5"/>
    <w:basedOn w:val="Normal"/>
    <w:next w:val="Normal"/>
    <w:pPr>
      <w:keepNext/>
      <w:keepLines/>
      <w:outlineLvl w:val="4"/>
    </w:pPr>
    <w:rPr>
      <w:b/>
      <w:bCs/>
      <w:sz w:val="22"/>
      <w:szCs w:val="22"/>
    </w:rPr>
  </w:style>
  <w:style w:type="paragraph" w:styleId="Heading6">
    <w:name w:val="heading 6"/>
    <w:basedOn w:val="Normal"/>
    <w:next w:val="Normal"/>
    <w:pPr>
      <w:keepNext/>
      <w:keepLines/>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snapToGrid w:val="0"/>
    </w:pPr>
    <w:rPr>
      <w:sz w:val="18"/>
      <w:szCs w:val="18"/>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paragraph" w:styleId="Title">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Style10">
    <w:name w:val="_Style 10"/>
    <w:basedOn w:val="TableNormal0"/>
    <w:tblPr>
      <w:tblCellMar>
        <w:top w:w="100" w:type="dxa"/>
        <w:left w:w="100" w:type="dxa"/>
        <w:bottom w:w="100" w:type="dxa"/>
        <w:right w:w="100" w:type="dxa"/>
      </w:tblCellMar>
    </w:tblPr>
  </w:style>
  <w:style w:type="character" w:customStyle="1" w:styleId="Heading1Char">
    <w:name w:val="Heading 1 Char"/>
    <w:link w:val="Heading1"/>
    <w:rPr>
      <w:b/>
      <w:bCs/>
      <w:sz w:val="44"/>
      <w:szCs w:val="44"/>
    </w:rPr>
  </w:style>
  <w:style w:type="table" w:customStyle="1" w:styleId="YoungMixTable">
    <w:name w:val="YoungMix_Table"/>
    <w:rPr>
      <w:sz w:val="24"/>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1071</Words>
  <Characters>6105</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youngmix.vn</dc:creator>
  <cp:keywords>youngmix,cham thi trac nghiem,quizmaker</cp:keywords>
  <cp:lastModifiedBy>Admin</cp:lastModifiedBy>
  <cp:revision>9</cp:revision>
  <cp:lastPrinted>2025-12-14T12:38:00Z</cp:lastPrinted>
  <dcterms:created xsi:type="dcterms:W3CDTF">2025-12-12T05:22:00Z</dcterms:created>
  <dcterms:modified xsi:type="dcterms:W3CDTF">2025-12-14T12:38:00Z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1033-3.1.4.5932</vt:lpwstr>
  </property>
</Properties>
</file>